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0D" w:rsidRPr="00AB390D" w:rsidRDefault="00AB390D" w:rsidP="00AB390D">
      <w:pPr>
        <w:tabs>
          <w:tab w:val="right" w:pos="8352"/>
        </w:tabs>
        <w:spacing w:after="320" w:line="240" w:lineRule="auto"/>
        <w:rPr>
          <w:rFonts w:ascii="Arial" w:eastAsia="Times New Roman" w:hAnsi="Arial" w:cs="Times New Roman"/>
          <w:b/>
          <w:sz w:val="26"/>
          <w:szCs w:val="20"/>
          <w:lang w:val="en-CA"/>
        </w:rPr>
      </w:pPr>
      <w:r w:rsidRPr="00AB390D">
        <w:rPr>
          <w:rFonts w:ascii="Arial" w:eastAsia="Times New Roman" w:hAnsi="Arial" w:cs="Times New Roman"/>
          <w:b/>
          <w:sz w:val="26"/>
          <w:szCs w:val="20"/>
          <w:lang w:val="en-CA"/>
        </w:rPr>
        <w:t>Lesson 4: Subtracting Polynomials</w:t>
      </w: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Times New Roman"/>
          <w:b/>
          <w:sz w:val="24"/>
          <w:szCs w:val="20"/>
          <w:lang w:val="en-CA"/>
        </w:rPr>
        <w:t>1.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Use algebra tiles. Sketch your tile model. Record your answer symbolically.</w:t>
      </w:r>
    </w:p>
    <w:p w:rsid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a)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(4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+ 2) – (2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+ 1)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b)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(4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+ 2) – (–2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+1)</w:t>
      </w: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c)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(4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+ 2) – (2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1)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d)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(4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+ 2) – (–2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1)</w:t>
      </w:r>
    </w:p>
    <w:p w:rsidR="009527D9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2.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Use algebra tiles to model find each difference. Sketch your tile model. Record your answer symbolically.</w:t>
      </w:r>
    </w:p>
    <w:p w:rsidR="009527D9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a)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+ 3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+ 6) – (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+ 2)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b)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+ 3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6) – (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2)</w:t>
      </w: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P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</w:p>
    <w:p w:rsidR="00AB390D" w:rsidRDefault="00AB390D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c)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(–2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+ 3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+ 6) – (–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+ 2)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d)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3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+ 6) – (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s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+ 2)</w:t>
      </w:r>
    </w:p>
    <w:p w:rsidR="009527D9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3.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Use a personal strategy to subtract. Check your answers by adding.</w:t>
      </w:r>
    </w:p>
    <w:p w:rsid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a)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+ 3) – (5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 xml:space="preserve">x 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+ 4)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b)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(4 – 8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w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 – (7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w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+ 1)</w:t>
      </w: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c)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</w:t>
      </w:r>
      <w:proofErr w:type="gramStart"/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proofErr w:type="gramEnd"/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4) – (4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2)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d)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(–9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z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z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2) – (3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z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 xml:space="preserve">z 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– 3)</w:t>
      </w:r>
    </w:p>
    <w:p w:rsidR="009527D9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lastRenderedPageBreak/>
        <w:t>4.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 xml:space="preserve">A student subtracted 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br/>
        <w:t>(3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Times New Roman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+ 5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+ 2) – (4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Times New Roman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+ 3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+ 2) like this</w:t>
      </w:r>
      <w:proofErr w:type="gramStart"/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>:</w:t>
      </w:r>
      <w:proofErr w:type="gramEnd"/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br/>
        <w:t>= 3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Times New Roman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– 5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 xml:space="preserve">y 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>– 2 – 4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Times New Roman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– 3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 xml:space="preserve">y 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>– 2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br/>
        <w:t>= 3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Times New Roman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– 4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Times New Roman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– 5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– 3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– 2 – 2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br/>
        <w:t>= –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Times New Roman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– 8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 xml:space="preserve">y 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>– 4</w:t>
      </w:r>
    </w:p>
    <w:p w:rsid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a)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Explain why the student’s solution is incorrect.</w:t>
      </w: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b)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What is the correct answer? Show your work.</w:t>
      </w:r>
    </w:p>
    <w:p w:rsidR="009527D9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spacing w:after="32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5.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The difference between two polynomials is (5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+ 3). One of the two polynomials is 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br/>
        <w:t>(4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+ 1 – 3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Times New Roman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>). What is the other polynomial? Explain how you found your answer.</w:t>
      </w:r>
    </w:p>
    <w:p w:rsidR="009527D9" w:rsidRDefault="009527D9" w:rsidP="00AB390D">
      <w:pPr>
        <w:spacing w:after="32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</w:p>
    <w:p w:rsidR="009527D9" w:rsidRPr="00AB390D" w:rsidRDefault="009527D9" w:rsidP="00AB390D">
      <w:pPr>
        <w:spacing w:after="32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6.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Subtract.</w:t>
      </w:r>
    </w:p>
    <w:p w:rsid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 xml:space="preserve">a) 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</w:t>
      </w:r>
      <w:proofErr w:type="spellStart"/>
      <w:proofErr w:type="gramStart"/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mn</w:t>
      </w:r>
      <w:proofErr w:type="spellEnd"/>
      <w:proofErr w:type="gramEnd"/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5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m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7) – (–6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n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m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+ 1) </w:t>
      </w: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b)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a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+ 3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b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3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a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b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 – (–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a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+ 8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b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+ 3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a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b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</w:t>
      </w: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c)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</w:t>
      </w:r>
      <w:proofErr w:type="spellStart"/>
      <w:proofErr w:type="gramStart"/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xy</w:t>
      </w:r>
      <w:proofErr w:type="spellEnd"/>
      <w:proofErr w:type="gramEnd"/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 xml:space="preserve">x 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– 5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+ 4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 – (6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+ 9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 xml:space="preserve">y 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– </w:t>
      </w:r>
      <w:proofErr w:type="spellStart"/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xy</w:t>
      </w:r>
      <w:proofErr w:type="spellEnd"/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</w:t>
      </w: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Pr="00AB390D" w:rsidRDefault="00AB390D" w:rsidP="00AB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B390D" w:rsidRPr="00AB390D" w:rsidRDefault="00AB390D" w:rsidP="00AB390D">
      <w:pPr>
        <w:tabs>
          <w:tab w:val="right" w:pos="8352"/>
        </w:tabs>
        <w:spacing w:after="320" w:line="240" w:lineRule="auto"/>
        <w:rPr>
          <w:rFonts w:ascii="Arial" w:eastAsia="Times New Roman" w:hAnsi="Arial" w:cs="Times New Roman"/>
          <w:b/>
          <w:sz w:val="26"/>
          <w:szCs w:val="20"/>
          <w:lang w:val="en-CA"/>
        </w:rPr>
      </w:pPr>
      <w:r w:rsidRPr="00AB390D">
        <w:rPr>
          <w:rFonts w:ascii="Arial" w:eastAsia="Times New Roman" w:hAnsi="Arial" w:cs="Times New Roman"/>
          <w:b/>
          <w:sz w:val="26"/>
          <w:szCs w:val="20"/>
          <w:lang w:val="en-CA"/>
        </w:rPr>
        <w:lastRenderedPageBreak/>
        <w:t>Lesson 5: Multiplying and Dividing a Polynomial by a Constant</w:t>
      </w: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1.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Multiply. Sketch the tiles for one product.</w:t>
      </w:r>
    </w:p>
    <w:p w:rsidR="00AB390D" w:rsidRDefault="00AB390D" w:rsidP="00AB390D">
      <w:pPr>
        <w:tabs>
          <w:tab w:val="left" w:pos="4320"/>
          <w:tab w:val="left" w:pos="4680"/>
          <w:tab w:val="left" w:pos="7644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a)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2(3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b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b)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–2(6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h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c)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4(2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b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</w:t>
      </w:r>
    </w:p>
    <w:p w:rsidR="009527D9" w:rsidRDefault="009527D9" w:rsidP="00AB390D">
      <w:pPr>
        <w:tabs>
          <w:tab w:val="left" w:pos="4320"/>
          <w:tab w:val="left" w:pos="4680"/>
          <w:tab w:val="left" w:pos="7644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  <w:tab w:val="left" w:pos="7644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  <w:tab w:val="left" w:pos="7644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  <w:tab w:val="left" w:pos="7644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4320"/>
          <w:tab w:val="left" w:pos="4680"/>
          <w:tab w:val="left" w:pos="7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d)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–2(2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)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e)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–2(–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f)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–3(–2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f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</w:t>
      </w:r>
    </w:p>
    <w:p w:rsidR="009527D9" w:rsidRDefault="009527D9" w:rsidP="00AB390D">
      <w:pPr>
        <w:tabs>
          <w:tab w:val="left" w:pos="4320"/>
          <w:tab w:val="left" w:pos="4680"/>
          <w:tab w:val="left" w:pos="7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  <w:tab w:val="left" w:pos="7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2.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Divide. Sketch the tiles for one division statement.</w:t>
      </w:r>
    </w:p>
    <w:p w:rsidR="00AB390D" w:rsidRDefault="00AB390D" w:rsidP="00AB390D">
      <w:pPr>
        <w:tabs>
          <w:tab w:val="left" w:pos="3816"/>
          <w:tab w:val="left" w:pos="3960"/>
          <w:tab w:val="left" w:pos="4044"/>
          <w:tab w:val="left" w:pos="4320"/>
          <w:tab w:val="left" w:pos="4680"/>
          <w:tab w:val="left" w:pos="6900"/>
          <w:tab w:val="left" w:pos="706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a)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12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d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÷ 4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b)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 xml:space="preserve"> –20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d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÷ 5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c)</w:t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8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d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÷ –4</w:t>
      </w:r>
    </w:p>
    <w:p w:rsidR="009527D9" w:rsidRDefault="009527D9" w:rsidP="00AB390D">
      <w:pPr>
        <w:tabs>
          <w:tab w:val="left" w:pos="3816"/>
          <w:tab w:val="left" w:pos="3960"/>
          <w:tab w:val="left" w:pos="4044"/>
          <w:tab w:val="left" w:pos="4320"/>
          <w:tab w:val="left" w:pos="4680"/>
          <w:tab w:val="left" w:pos="6900"/>
          <w:tab w:val="left" w:pos="706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3816"/>
          <w:tab w:val="left" w:pos="3960"/>
          <w:tab w:val="left" w:pos="4044"/>
          <w:tab w:val="left" w:pos="4320"/>
          <w:tab w:val="left" w:pos="4680"/>
          <w:tab w:val="left" w:pos="6900"/>
          <w:tab w:val="left" w:pos="706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3816"/>
          <w:tab w:val="left" w:pos="3960"/>
          <w:tab w:val="left" w:pos="4044"/>
          <w:tab w:val="left" w:pos="4320"/>
          <w:tab w:val="left" w:pos="4680"/>
          <w:tab w:val="left" w:pos="6900"/>
          <w:tab w:val="left" w:pos="706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3816"/>
          <w:tab w:val="left" w:pos="3960"/>
          <w:tab w:val="left" w:pos="4044"/>
          <w:tab w:val="left" w:pos="4320"/>
          <w:tab w:val="left" w:pos="4680"/>
          <w:tab w:val="left" w:pos="6900"/>
          <w:tab w:val="left" w:pos="706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3816"/>
          <w:tab w:val="left" w:pos="3960"/>
          <w:tab w:val="left" w:pos="4044"/>
          <w:tab w:val="left" w:pos="4320"/>
          <w:tab w:val="left" w:pos="4680"/>
          <w:tab w:val="left" w:pos="6900"/>
          <w:tab w:val="left" w:pos="706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3816"/>
          <w:tab w:val="left" w:pos="3960"/>
          <w:tab w:val="left" w:pos="4044"/>
          <w:tab w:val="left" w:pos="4320"/>
          <w:tab w:val="left" w:pos="4680"/>
          <w:tab w:val="left" w:pos="6900"/>
          <w:tab w:val="left" w:pos="7068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d)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12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÷ 4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e)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 xml:space="preserve"> –14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÷ 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f)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–10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q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÷ –5</w:t>
      </w:r>
    </w:p>
    <w:p w:rsidR="009527D9" w:rsidRDefault="009527D9" w:rsidP="00AB390D">
      <w:pPr>
        <w:tabs>
          <w:tab w:val="left" w:pos="3816"/>
          <w:tab w:val="left" w:pos="3960"/>
          <w:tab w:val="left" w:pos="4044"/>
          <w:tab w:val="left" w:pos="4320"/>
          <w:tab w:val="left" w:pos="4680"/>
          <w:tab w:val="left" w:pos="6900"/>
          <w:tab w:val="left" w:pos="7068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3816"/>
          <w:tab w:val="left" w:pos="3960"/>
          <w:tab w:val="left" w:pos="4044"/>
          <w:tab w:val="left" w:pos="4320"/>
          <w:tab w:val="left" w:pos="4680"/>
          <w:tab w:val="left" w:pos="6900"/>
          <w:tab w:val="left" w:pos="7068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3.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Determine each product.</w:t>
      </w:r>
    </w:p>
    <w:p w:rsid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a)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4(3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a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+ 2)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b)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d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d</w:t>
      </w:r>
      <w:proofErr w:type="gramStart"/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)(</w:t>
      </w:r>
      <w:proofErr w:type="gramEnd"/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–3)</w:t>
      </w: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c)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2(4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c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c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+ 3)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d)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(–2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n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n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1</w:t>
      </w:r>
      <w:proofErr w:type="gramStart"/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)(</w:t>
      </w:r>
      <w:proofErr w:type="gramEnd"/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6)</w:t>
      </w: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e)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–3(–5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m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+ 6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m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+ 7)</w:t>
      </w:r>
    </w:p>
    <w:p w:rsidR="009527D9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lastRenderedPageBreak/>
        <w:t>4.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Here is a student’s solution for a multiplication question.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br/>
        <w:t>(–5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k</w:t>
      </w:r>
      <w:r w:rsidRPr="00AB390D">
        <w:rPr>
          <w:rFonts w:ascii="Times New Roman" w:eastAsia="Times New Roman" w:hAnsi="Times New Roman" w:cs="Times New Roman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– 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k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– 3)(–2)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br/>
        <w:t>= –2(5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k</w:t>
      </w:r>
      <w:r w:rsidRPr="00AB390D">
        <w:rPr>
          <w:rFonts w:ascii="Times New Roman" w:eastAsia="Times New Roman" w:hAnsi="Times New Roman" w:cs="Times New Roman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>) – 2(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k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>) –2(3</w:t>
      </w:r>
      <w:proofErr w:type="gramStart"/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>)</w:t>
      </w:r>
      <w:proofErr w:type="gramEnd"/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br/>
        <w:t>= –10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k</w:t>
      </w:r>
      <w:r w:rsidRPr="00AB390D">
        <w:rPr>
          <w:rFonts w:ascii="Times New Roman" w:eastAsia="Times New Roman" w:hAnsi="Times New Roman" w:cs="Times New Roman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– 2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k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– 6</w:t>
      </w:r>
    </w:p>
    <w:p w:rsid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a)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Explain why the student’s solution is incorrect.</w:t>
      </w: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b)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What is the correct answer? Show your work.</w:t>
      </w:r>
    </w:p>
    <w:p w:rsidR="009527D9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Times New Roman"/>
          <w:b/>
          <w:sz w:val="24"/>
          <w:szCs w:val="20"/>
          <w:lang w:val="en-CA"/>
        </w:rPr>
        <w:t>5.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 xml:space="preserve">Determine each quotient. </w:t>
      </w:r>
    </w:p>
    <w:p w:rsid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a)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(16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v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+ 16) ÷ (8)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b)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(25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k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15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k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 ÷ (5)</w:t>
      </w: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c)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(20 – 8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n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 ÷ (–4)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d)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(18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6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+ 6) ÷ (6)</w:t>
      </w: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e)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(7 – 7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+ 14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 ÷ (–7)</w:t>
      </w:r>
    </w:p>
    <w:p w:rsidR="009527D9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6.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Here is a student’s solution for a division question.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br/>
        <w:t>(–12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r</w:t>
      </w:r>
      <w:r w:rsidRPr="00AB390D">
        <w:rPr>
          <w:rFonts w:ascii="Times New Roman" w:eastAsia="Times New Roman" w:hAnsi="Times New Roman" w:cs="Times New Roman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– 8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r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– 16) ÷ (–4</w:t>
      </w:r>
      <w:proofErr w:type="gramStart"/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>)</w:t>
      </w:r>
      <w:proofErr w:type="gramEnd"/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br/>
        <w:t xml:space="preserve">= </w:t>
      </w:r>
      <w:r w:rsidRPr="00AB390D">
        <w:rPr>
          <w:rFonts w:ascii="Times New Roman" w:eastAsia="Times New Roman" w:hAnsi="Times New Roman" w:cs="Times New Roman"/>
          <w:position w:val="-20"/>
          <w:sz w:val="24"/>
          <w:szCs w:val="20"/>
          <w:lang w:val="en-CA"/>
        </w:rPr>
        <w:object w:dxaOrig="16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5pt;height:27.55pt" o:ole="">
            <v:imagedata r:id="rId6" o:title=""/>
          </v:shape>
          <o:OLEObject Type="Embed" ProgID="Equation.DSMT4" ShapeID="_x0000_i1025" DrawAspect="Content" ObjectID="_1580792733" r:id="rId7"/>
        </w:objec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br/>
        <w:t>= –3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r</w:t>
      </w:r>
      <w:r w:rsidRPr="00AB390D">
        <w:rPr>
          <w:rFonts w:ascii="Times New Roman" w:eastAsia="Times New Roman" w:hAnsi="Times New Roman" w:cs="Times New Roman"/>
          <w:sz w:val="24"/>
          <w:szCs w:val="20"/>
          <w:vertAlign w:val="superscript"/>
          <w:lang w:val="en-CA"/>
        </w:rPr>
        <w:t xml:space="preserve">2 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>– 2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r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+ 4</w:t>
      </w:r>
    </w:p>
    <w:p w:rsid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a)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Explain why the student’s solution is incorrect.</w:t>
      </w: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b)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What is the correct answer? Show your work.</w:t>
      </w: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Pr="00AB390D" w:rsidRDefault="00AB390D" w:rsidP="00AB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B390D" w:rsidRPr="00AB390D" w:rsidRDefault="00AB390D" w:rsidP="00AB390D">
      <w:pPr>
        <w:tabs>
          <w:tab w:val="right" w:pos="8352"/>
        </w:tabs>
        <w:spacing w:after="320" w:line="240" w:lineRule="auto"/>
        <w:rPr>
          <w:rFonts w:ascii="Arial" w:eastAsia="Times New Roman" w:hAnsi="Arial" w:cs="Times New Roman"/>
          <w:b/>
          <w:sz w:val="26"/>
          <w:szCs w:val="20"/>
          <w:lang w:val="en-CA"/>
        </w:rPr>
      </w:pPr>
      <w:r w:rsidRPr="00AB390D">
        <w:rPr>
          <w:rFonts w:ascii="Arial" w:eastAsia="Times New Roman" w:hAnsi="Arial" w:cs="Times New Roman"/>
          <w:b/>
          <w:sz w:val="26"/>
          <w:szCs w:val="20"/>
          <w:lang w:val="en-CA"/>
        </w:rPr>
        <w:lastRenderedPageBreak/>
        <w:t>Lesson 5.6 Multiplying and Dividing a Polynomial by a Monomial</w:t>
      </w: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1.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Write the multiplication sentence modelled by each set of algebra tiles.</w:t>
      </w:r>
    </w:p>
    <w:p w:rsidR="00AB390D" w:rsidRP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noProof/>
          <w:sz w:val="24"/>
          <w:szCs w:val="20"/>
        </w:rPr>
        <w:drawing>
          <wp:anchor distT="0" distB="0" distL="114300" distR="114300" simplePos="0" relativeHeight="251661312" behindDoc="1" locked="0" layoutInCell="1" allowOverlap="1" wp14:anchorId="02B25D7F" wp14:editId="0FB98FDB">
            <wp:simplePos x="0" y="0"/>
            <wp:positionH relativeFrom="column">
              <wp:posOffset>2906395</wp:posOffset>
            </wp:positionH>
            <wp:positionV relativeFrom="paragraph">
              <wp:posOffset>38100</wp:posOffset>
            </wp:positionV>
            <wp:extent cx="1282700" cy="628015"/>
            <wp:effectExtent l="0" t="0" r="0" b="635"/>
            <wp:wrapNone/>
            <wp:docPr id="1" name="Picture 1" descr="u05_e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05_ep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90D">
        <w:rPr>
          <w:rFonts w:ascii="Times New Roman" w:eastAsia="Times New Roman" w:hAnsi="Times New Roman" w:cs="Arial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5CD0904E" wp14:editId="483CEB0D">
            <wp:simplePos x="0" y="0"/>
            <wp:positionH relativeFrom="column">
              <wp:posOffset>506095</wp:posOffset>
            </wp:positionH>
            <wp:positionV relativeFrom="paragraph">
              <wp:posOffset>48895</wp:posOffset>
            </wp:positionV>
            <wp:extent cx="1009650" cy="993775"/>
            <wp:effectExtent l="0" t="0" r="0" b="0"/>
            <wp:wrapNone/>
            <wp:docPr id="2" name="Picture 2" descr="u05_e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05_ep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a)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proofErr w:type="gramStart"/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b</w:t>
      </w:r>
      <w:proofErr w:type="gramEnd"/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</w:p>
    <w:p w:rsidR="00AB390D" w:rsidRPr="00AB390D" w:rsidRDefault="00AB390D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b/>
          <w:sz w:val="24"/>
          <w:szCs w:val="20"/>
          <w:lang w:val="en-CA"/>
        </w:rPr>
      </w:pPr>
    </w:p>
    <w:p w:rsidR="00AB390D" w:rsidRPr="00AB390D" w:rsidRDefault="00AB390D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b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Pr="00AB390D" w:rsidRDefault="00AB390D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noProof/>
          <w:sz w:val="24"/>
          <w:szCs w:val="20"/>
        </w:rPr>
        <w:drawing>
          <wp:anchor distT="0" distB="0" distL="114300" distR="114300" simplePos="0" relativeHeight="251660288" behindDoc="1" locked="0" layoutInCell="1" allowOverlap="1" wp14:anchorId="64123CDE" wp14:editId="2AB6071D">
            <wp:simplePos x="0" y="0"/>
            <wp:positionH relativeFrom="column">
              <wp:posOffset>521335</wp:posOffset>
            </wp:positionH>
            <wp:positionV relativeFrom="paragraph">
              <wp:posOffset>50800</wp:posOffset>
            </wp:positionV>
            <wp:extent cx="1041400" cy="986155"/>
            <wp:effectExtent l="0" t="0" r="6350" b="4445"/>
            <wp:wrapNone/>
            <wp:docPr id="3" name="Picture 3" descr="u05_e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05_ep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c)</w:t>
      </w:r>
    </w:p>
    <w:p w:rsidR="00AB390D" w:rsidRPr="00AB390D" w:rsidRDefault="00AB390D" w:rsidP="00AB390D">
      <w:pPr>
        <w:spacing w:after="320" w:line="240" w:lineRule="auto"/>
        <w:ind w:left="432" w:hanging="432"/>
        <w:rPr>
          <w:rFonts w:ascii="Times New Roman" w:eastAsia="Times New Roman" w:hAnsi="Times New Roman" w:cs="Arial"/>
          <w:b/>
          <w:sz w:val="24"/>
          <w:szCs w:val="20"/>
          <w:lang w:val="en-CA"/>
        </w:rPr>
      </w:pPr>
    </w:p>
    <w:p w:rsidR="00AB390D" w:rsidRDefault="00AB390D" w:rsidP="00AB390D">
      <w:pPr>
        <w:spacing w:after="320" w:line="240" w:lineRule="auto"/>
        <w:ind w:left="432" w:hanging="432"/>
        <w:rPr>
          <w:rFonts w:ascii="Times New Roman" w:eastAsia="Times New Roman" w:hAnsi="Times New Roman" w:cs="Arial"/>
          <w:b/>
          <w:sz w:val="24"/>
          <w:szCs w:val="20"/>
          <w:lang w:val="en-CA"/>
        </w:rPr>
      </w:pPr>
    </w:p>
    <w:p w:rsidR="009527D9" w:rsidRDefault="009527D9" w:rsidP="00AB390D">
      <w:pPr>
        <w:spacing w:after="320" w:line="240" w:lineRule="auto"/>
        <w:ind w:left="432" w:hanging="432"/>
        <w:rPr>
          <w:rFonts w:ascii="Times New Roman" w:eastAsia="Times New Roman" w:hAnsi="Times New Roman" w:cs="Arial"/>
          <w:b/>
          <w:sz w:val="24"/>
          <w:szCs w:val="20"/>
          <w:lang w:val="en-CA"/>
        </w:rPr>
      </w:pPr>
    </w:p>
    <w:p w:rsidR="009527D9" w:rsidRPr="00AB390D" w:rsidRDefault="009527D9" w:rsidP="00AB390D">
      <w:pPr>
        <w:spacing w:after="320" w:line="240" w:lineRule="auto"/>
        <w:ind w:left="432" w:hanging="432"/>
        <w:rPr>
          <w:rFonts w:ascii="Times New Roman" w:eastAsia="Times New Roman" w:hAnsi="Times New Roman" w:cs="Arial"/>
          <w:b/>
          <w:sz w:val="24"/>
          <w:szCs w:val="20"/>
          <w:lang w:val="en-CA"/>
        </w:rPr>
      </w:pPr>
    </w:p>
    <w:p w:rsidR="00AB390D" w:rsidRDefault="00AB390D" w:rsidP="00AB390D">
      <w:pPr>
        <w:spacing w:after="32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2.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For each set of algebra tiles in question 1, write a division sentence.</w:t>
      </w:r>
    </w:p>
    <w:p w:rsidR="009527D9" w:rsidRDefault="009527D9" w:rsidP="00AB390D">
      <w:pPr>
        <w:spacing w:after="32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</w:p>
    <w:p w:rsidR="009527D9" w:rsidRPr="00AB390D" w:rsidRDefault="009527D9" w:rsidP="00AB390D">
      <w:pPr>
        <w:spacing w:after="32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3.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Write the multiplication sentence modelled by each rectangle.</w:t>
      </w:r>
    </w:p>
    <w:p w:rsidR="00AB390D" w:rsidRPr="00AB390D" w:rsidRDefault="00AB390D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noProof/>
          <w:sz w:val="24"/>
          <w:szCs w:val="20"/>
        </w:rPr>
        <w:drawing>
          <wp:anchor distT="0" distB="0" distL="114300" distR="114300" simplePos="0" relativeHeight="251663360" behindDoc="1" locked="0" layoutInCell="1" allowOverlap="1" wp14:anchorId="243B9DAE" wp14:editId="1E1CF441">
            <wp:simplePos x="0" y="0"/>
            <wp:positionH relativeFrom="column">
              <wp:posOffset>2936240</wp:posOffset>
            </wp:positionH>
            <wp:positionV relativeFrom="paragraph">
              <wp:posOffset>24765</wp:posOffset>
            </wp:positionV>
            <wp:extent cx="2018665" cy="517525"/>
            <wp:effectExtent l="0" t="0" r="635" b="0"/>
            <wp:wrapNone/>
            <wp:docPr id="4" name="Picture 4" descr="u05_e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05_ep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90D">
        <w:rPr>
          <w:rFonts w:ascii="Times New Roman" w:eastAsia="Times New Roman" w:hAnsi="Times New Roman" w:cs="Arial"/>
          <w:b/>
          <w:noProof/>
          <w:sz w:val="24"/>
          <w:szCs w:val="20"/>
        </w:rPr>
        <w:drawing>
          <wp:anchor distT="0" distB="0" distL="114300" distR="114300" simplePos="0" relativeHeight="251662336" behindDoc="1" locked="0" layoutInCell="1" allowOverlap="1" wp14:anchorId="57D3257F" wp14:editId="5A5268B4">
            <wp:simplePos x="0" y="0"/>
            <wp:positionH relativeFrom="column">
              <wp:posOffset>414020</wp:posOffset>
            </wp:positionH>
            <wp:positionV relativeFrom="paragraph">
              <wp:posOffset>28575</wp:posOffset>
            </wp:positionV>
            <wp:extent cx="1447165" cy="835025"/>
            <wp:effectExtent l="0" t="0" r="635" b="3175"/>
            <wp:wrapNone/>
            <wp:docPr id="5" name="Picture 5" descr="u05_e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05_ep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a)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proofErr w:type="gramStart"/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b</w:t>
      </w:r>
      <w:proofErr w:type="gramEnd"/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</w:p>
    <w:p w:rsidR="00AB390D" w:rsidRPr="00AB390D" w:rsidRDefault="00AB390D" w:rsidP="00AB390D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4320"/>
          <w:tab w:val="left" w:pos="4680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spacing w:after="32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4.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 xml:space="preserve">For each rectangle </w:t>
      </w:r>
      <w:r w:rsidR="009527D9">
        <w:rPr>
          <w:rFonts w:ascii="Times New Roman" w:eastAsia="Times New Roman" w:hAnsi="Times New Roman" w:cs="Times New Roman"/>
          <w:sz w:val="24"/>
          <w:szCs w:val="20"/>
          <w:lang w:val="en-CA"/>
        </w:rPr>
        <w:t>in question 3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>, write a division sentence.</w:t>
      </w:r>
    </w:p>
    <w:p w:rsidR="009527D9" w:rsidRDefault="009527D9" w:rsidP="00AB390D">
      <w:pPr>
        <w:spacing w:after="32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</w:p>
    <w:p w:rsidR="009527D9" w:rsidRPr="00AB390D" w:rsidRDefault="009527D9" w:rsidP="00AB390D">
      <w:pPr>
        <w:spacing w:after="32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lastRenderedPageBreak/>
        <w:t>5.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Multiply.</w:t>
      </w:r>
    </w:p>
    <w:p w:rsidR="00AB390D" w:rsidRDefault="00AB390D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0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a)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proofErr w:type="gramStart"/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v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(</w:t>
      </w:r>
      <w:proofErr w:type="gramEnd"/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3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v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+ 1)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b)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3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c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(5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c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+ 2)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c)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(8 + 4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)(6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y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</w:t>
      </w:r>
    </w:p>
    <w:p w:rsidR="009527D9" w:rsidRDefault="009527D9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0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0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0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0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0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d)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proofErr w:type="gramStart"/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5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p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(</w:t>
      </w:r>
      <w:proofErr w:type="gramEnd"/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–5 – 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p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e)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(7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k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3)(–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m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f)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(–1 – 10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r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)( –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r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</w:t>
      </w:r>
    </w:p>
    <w:p w:rsidR="009527D9" w:rsidRDefault="009527D9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0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0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0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0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6.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Divide.</w:t>
      </w:r>
    </w:p>
    <w:p w:rsidR="00AB390D" w:rsidRDefault="00AB390D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0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a)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(6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+ 3) ÷ 3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b)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(14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w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7) ÷ –7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c)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(–15 – 10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q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 ÷ 5</w:t>
      </w:r>
    </w:p>
    <w:p w:rsidR="009527D9" w:rsidRDefault="009527D9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0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0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0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08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Default="00AB390D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32"/>
        </w:tabs>
        <w:spacing w:after="320" w:line="240" w:lineRule="auto"/>
        <w:ind w:left="792" w:hanging="360"/>
        <w:rPr>
          <w:rFonts w:ascii="Times New Roman" w:eastAsia="Times New Roman" w:hAnsi="Times New Roman" w:cs="Arial"/>
          <w:i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d)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(8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z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+ 4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z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 ÷ 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z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e)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(12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c</w:t>
      </w:r>
      <w:r w:rsidRPr="00AB390D">
        <w:rPr>
          <w:rFonts w:ascii="Times New Roman" w:eastAsia="Times New Roman" w:hAnsi="Times New Roman" w:cs="Arial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6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c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 ÷ 3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c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</w: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f)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(9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xy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 xml:space="preserve"> – 6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>) ÷ –3</w:t>
      </w:r>
      <w:r w:rsidRPr="00AB390D">
        <w:rPr>
          <w:rFonts w:ascii="Times New Roman" w:eastAsia="Times New Roman" w:hAnsi="Times New Roman" w:cs="Arial"/>
          <w:i/>
          <w:sz w:val="24"/>
          <w:szCs w:val="20"/>
          <w:lang w:val="en-CA"/>
        </w:rPr>
        <w:t xml:space="preserve">x </w:t>
      </w:r>
    </w:p>
    <w:p w:rsidR="009527D9" w:rsidRDefault="009527D9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32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Default="009527D9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32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9527D9" w:rsidRPr="00AB390D" w:rsidRDefault="009527D9" w:rsidP="00AB390D">
      <w:pPr>
        <w:tabs>
          <w:tab w:val="left" w:pos="3222"/>
          <w:tab w:val="left" w:pos="3672"/>
          <w:tab w:val="left" w:pos="3717"/>
          <w:tab w:val="left" w:pos="4107"/>
          <w:tab w:val="left" w:pos="4320"/>
          <w:tab w:val="left" w:pos="4680"/>
          <w:tab w:val="left" w:pos="6312"/>
          <w:tab w:val="left" w:pos="6732"/>
          <w:tab w:val="left" w:pos="7632"/>
        </w:tabs>
        <w:spacing w:after="32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</w:p>
    <w:p w:rsidR="00AB390D" w:rsidRPr="00AB390D" w:rsidRDefault="00AB390D" w:rsidP="00AB390D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i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7.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ab/>
        <w:t>Here is a student’s solution for a division question.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br/>
        <w:t>(–12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Times New Roman"/>
          <w:sz w:val="24"/>
          <w:szCs w:val="20"/>
          <w:vertAlign w:val="superscript"/>
          <w:lang w:val="en-CA"/>
        </w:rPr>
        <w:t>2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– 9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 xml:space="preserve"> – 12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xy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>) ÷ (–3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x</w:t>
      </w:r>
      <w:proofErr w:type="gramStart"/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>)</w:t>
      </w:r>
      <w:proofErr w:type="gramEnd"/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br/>
        <w:t xml:space="preserve">= </w:t>
      </w:r>
      <w:r w:rsidRPr="00AB390D">
        <w:rPr>
          <w:rFonts w:ascii="Times New Roman" w:eastAsia="Times New Roman" w:hAnsi="Times New Roman" w:cs="Times New Roman"/>
          <w:position w:val="-22"/>
          <w:sz w:val="24"/>
          <w:szCs w:val="20"/>
          <w:lang w:val="en-CA"/>
        </w:rPr>
        <w:object w:dxaOrig="1820" w:dyaOrig="580">
          <v:shape id="_x0000_i1026" type="#_x0000_t75" style="width:91.05pt;height:28.6pt" o:ole="">
            <v:imagedata r:id="rId13" o:title=""/>
          </v:shape>
          <o:OLEObject Type="Embed" ProgID="Equation.DSMT4" ShapeID="_x0000_i1026" DrawAspect="Content" ObjectID="_1580792734" r:id="rId14"/>
        </w:objec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br/>
        <w:t>= 4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x</w:t>
      </w:r>
      <w:r w:rsidRPr="00AB390D">
        <w:rPr>
          <w:rFonts w:ascii="Times New Roman" w:eastAsia="Times New Roman" w:hAnsi="Times New Roman" w:cs="Times New Roman"/>
          <w:sz w:val="24"/>
          <w:szCs w:val="20"/>
          <w:vertAlign w:val="superscript"/>
          <w:lang w:val="en-CA"/>
        </w:rPr>
        <w:t xml:space="preserve">2 </w:t>
      </w:r>
      <w:r w:rsidRPr="00AB390D">
        <w:rPr>
          <w:rFonts w:ascii="Times New Roman" w:eastAsia="Times New Roman" w:hAnsi="Times New Roman" w:cs="Times New Roman"/>
          <w:sz w:val="24"/>
          <w:szCs w:val="20"/>
          <w:lang w:val="en-CA"/>
        </w:rPr>
        <w:t>– 3 + 4</w:t>
      </w:r>
      <w:r w:rsidRPr="00AB390D">
        <w:rPr>
          <w:rFonts w:ascii="Times New Roman" w:eastAsia="Times New Roman" w:hAnsi="Times New Roman" w:cs="Times New Roman"/>
          <w:i/>
          <w:sz w:val="24"/>
          <w:szCs w:val="20"/>
          <w:lang w:val="en-CA"/>
        </w:rPr>
        <w:t>xy</w:t>
      </w:r>
    </w:p>
    <w:p w:rsidR="009527D9" w:rsidRDefault="00AB390D" w:rsidP="009527D9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Arial"/>
          <w:b/>
          <w:sz w:val="24"/>
          <w:szCs w:val="20"/>
          <w:lang w:val="en-CA"/>
        </w:rPr>
        <w:t>a)</w:t>
      </w:r>
      <w:r w:rsidRPr="00AB390D">
        <w:rPr>
          <w:rFonts w:ascii="Times New Roman" w:eastAsia="Times New Roman" w:hAnsi="Times New Roman" w:cs="Arial"/>
          <w:sz w:val="24"/>
          <w:szCs w:val="20"/>
          <w:lang w:val="en-CA"/>
        </w:rPr>
        <w:tab/>
        <w:t>Explain why the student’s solution is incorrect.</w:t>
      </w:r>
      <w:r w:rsidR="009527D9">
        <w:rPr>
          <w:rFonts w:ascii="Times New Roman" w:eastAsia="Times New Roman" w:hAnsi="Times New Roman" w:cs="Arial"/>
          <w:sz w:val="24"/>
          <w:szCs w:val="20"/>
          <w:lang w:val="en-CA"/>
        </w:rPr>
        <w:br/>
      </w:r>
      <w:r w:rsidR="009527D9">
        <w:rPr>
          <w:rFonts w:ascii="Times New Roman" w:eastAsia="Times New Roman" w:hAnsi="Times New Roman" w:cs="Arial"/>
          <w:sz w:val="24"/>
          <w:szCs w:val="20"/>
          <w:lang w:val="en-CA"/>
        </w:rPr>
        <w:br/>
      </w:r>
      <w:r w:rsidR="009527D9">
        <w:rPr>
          <w:rFonts w:ascii="Times New Roman" w:eastAsia="Times New Roman" w:hAnsi="Times New Roman" w:cs="Arial"/>
          <w:sz w:val="24"/>
          <w:szCs w:val="20"/>
          <w:lang w:val="en-CA"/>
        </w:rPr>
        <w:br/>
      </w:r>
    </w:p>
    <w:p w:rsidR="00AB390D" w:rsidRPr="009527D9" w:rsidRDefault="00AB390D" w:rsidP="009527D9">
      <w:pPr>
        <w:tabs>
          <w:tab w:val="left" w:pos="4320"/>
          <w:tab w:val="left" w:pos="4680"/>
        </w:tabs>
        <w:spacing w:after="0" w:line="240" w:lineRule="auto"/>
        <w:ind w:left="792" w:hanging="360"/>
        <w:rPr>
          <w:rFonts w:ascii="Times New Roman" w:eastAsia="Times New Roman" w:hAnsi="Times New Roman" w:cs="Arial"/>
          <w:sz w:val="24"/>
          <w:szCs w:val="20"/>
          <w:lang w:val="en-CA"/>
        </w:rPr>
      </w:pPr>
      <w:r w:rsidRPr="00AB390D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b)</w:t>
      </w:r>
      <w:r w:rsidRPr="00AB390D"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>What is the correct answer?</w:t>
      </w:r>
      <w:bookmarkStart w:id="0" w:name="_GoBack"/>
      <w:bookmarkEnd w:id="0"/>
    </w:p>
    <w:p w:rsidR="00C16D2D" w:rsidRDefault="004E743B"/>
    <w:sectPr w:rsidR="00C16D2D" w:rsidSect="002421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3B" w:rsidRDefault="004E743B" w:rsidP="00AB390D">
      <w:pPr>
        <w:spacing w:after="0" w:line="240" w:lineRule="auto"/>
      </w:pPr>
      <w:r>
        <w:separator/>
      </w:r>
    </w:p>
  </w:endnote>
  <w:endnote w:type="continuationSeparator" w:id="0">
    <w:p w:rsidR="004E743B" w:rsidRDefault="004E743B" w:rsidP="00AB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0D" w:rsidRDefault="00AB3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0D" w:rsidRDefault="00AB39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0D" w:rsidRDefault="00AB3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3B" w:rsidRDefault="004E743B" w:rsidP="00AB390D">
      <w:pPr>
        <w:spacing w:after="0" w:line="240" w:lineRule="auto"/>
      </w:pPr>
      <w:r>
        <w:separator/>
      </w:r>
    </w:p>
  </w:footnote>
  <w:footnote w:type="continuationSeparator" w:id="0">
    <w:p w:rsidR="004E743B" w:rsidRDefault="004E743B" w:rsidP="00AB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0D" w:rsidRDefault="00AB3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8F" w:rsidRDefault="001B6804">
    <w:pPr>
      <w:pStyle w:val="Header"/>
      <w:rPr>
        <w:sz w:val="40"/>
        <w:szCs w:val="40"/>
      </w:rPr>
    </w:pPr>
    <w:r w:rsidRPr="00242172">
      <w:rPr>
        <w:sz w:val="40"/>
        <w:szCs w:val="40"/>
      </w:rPr>
      <w:t xml:space="preserve">Polynomials </w:t>
    </w:r>
  </w:p>
  <w:p w:rsidR="00242172" w:rsidRPr="00C9418F" w:rsidRDefault="001B6804">
    <w:pPr>
      <w:pStyle w:val="Header"/>
      <w:rPr>
        <w:sz w:val="40"/>
        <w:szCs w:val="40"/>
      </w:rPr>
    </w:pPr>
    <w:r w:rsidRPr="00242172">
      <w:rPr>
        <w:sz w:val="40"/>
        <w:szCs w:val="40"/>
      </w:rPr>
      <w:t>Unit Assignment</w:t>
    </w:r>
    <w:r w:rsidR="00AB390D">
      <w:rPr>
        <w:sz w:val="40"/>
        <w:szCs w:val="40"/>
      </w:rPr>
      <w:t xml:space="preserve"> #2</w:t>
    </w:r>
    <w:r w:rsidRPr="00242172">
      <w:rPr>
        <w:sz w:val="40"/>
        <w:szCs w:val="40"/>
      </w:rPr>
      <w:tab/>
    </w:r>
    <w:r w:rsidRPr="00242172">
      <w:rPr>
        <w:sz w:val="32"/>
        <w:szCs w:val="32"/>
      </w:rPr>
      <w:tab/>
      <w:t>Name:____________________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0D" w:rsidRDefault="00AB3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0D"/>
    <w:rsid w:val="00041E4A"/>
    <w:rsid w:val="001B6804"/>
    <w:rsid w:val="004E743B"/>
    <w:rsid w:val="007E76DB"/>
    <w:rsid w:val="009527D9"/>
    <w:rsid w:val="00AB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80E03-5FA5-444B-B38A-FD0C96FA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0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B390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B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0D"/>
  </w:style>
  <w:style w:type="paragraph" w:styleId="BalloonText">
    <w:name w:val="Balloon Text"/>
    <w:basedOn w:val="Normal"/>
    <w:link w:val="BalloonTextChar"/>
    <w:uiPriority w:val="99"/>
    <w:semiHidden/>
    <w:unhideWhenUsed/>
    <w:rsid w:val="0095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BD81EC20</Template>
  <TotalTime>5</TotalTime>
  <Pages>6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Daniel Student</cp:lastModifiedBy>
  <cp:revision>2</cp:revision>
  <cp:lastPrinted>2018-02-22T15:19:00Z</cp:lastPrinted>
  <dcterms:created xsi:type="dcterms:W3CDTF">2018-02-20T15:35:00Z</dcterms:created>
  <dcterms:modified xsi:type="dcterms:W3CDTF">2018-02-22T15:19:00Z</dcterms:modified>
</cp:coreProperties>
</file>