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4" w:rsidRPr="00087B42" w:rsidRDefault="00087B42">
      <w:pPr>
        <w:rPr>
          <w:b/>
          <w:sz w:val="24"/>
          <w:szCs w:val="24"/>
          <w:u w:val="single"/>
        </w:rPr>
      </w:pPr>
      <w:r w:rsidRPr="00087B42">
        <w:rPr>
          <w:b/>
          <w:sz w:val="24"/>
          <w:szCs w:val="24"/>
          <w:u w:val="single"/>
        </w:rPr>
        <w:t>To Appreciate the Church as a source of moral teaching</w:t>
      </w:r>
    </w:p>
    <w:p w:rsidR="00087B42" w:rsidRDefault="00087B42">
      <w:r>
        <w:t>“Where your treasure is, there your heart will be also.”</w:t>
      </w:r>
    </w:p>
    <w:p w:rsidR="00087B42" w:rsidRDefault="00087B42">
      <w:r>
        <w:t xml:space="preserve">Jesus taught about the </w:t>
      </w:r>
      <w:r w:rsidRPr="00087B42">
        <w:rPr>
          <w:b/>
        </w:rPr>
        <w:t>Kingdom of God</w:t>
      </w:r>
      <w:r>
        <w:t xml:space="preserve">. In the Lord’s Prayer we pray” thy Kingdom </w:t>
      </w:r>
      <w:proofErr w:type="gramStart"/>
      <w:r>
        <w:t>come</w:t>
      </w:r>
      <w:proofErr w:type="gramEnd"/>
      <w:r>
        <w:t>”. How do we build the kingdom-What is the implication for ethics and morality?</w:t>
      </w:r>
    </w:p>
    <w:p w:rsidR="00087B42" w:rsidRDefault="00087B42">
      <w:r>
        <w:t>Key terms: Define these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87B42" w:rsidTr="00087B42">
        <w:tc>
          <w:tcPr>
            <w:tcW w:w="2178" w:type="dxa"/>
          </w:tcPr>
          <w:p w:rsidR="00087B42" w:rsidRDefault="00087B42">
            <w:r>
              <w:t>Apocalyptic literature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Beatitudes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Eschatological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Exegesis</w:t>
            </w:r>
          </w:p>
          <w:p w:rsidR="00087B42" w:rsidRDefault="00087B42">
            <w:r>
              <w:t>( Began with the Apostles=Church today)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Gospel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Hermeneutics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inspiration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Kingdom of Heaven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proofErr w:type="spellStart"/>
            <w:r>
              <w:t>Parousia</w:t>
            </w:r>
            <w:proofErr w:type="spellEnd"/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  <w:tr w:rsidR="00087B42" w:rsidTr="00087B42">
        <w:tc>
          <w:tcPr>
            <w:tcW w:w="2178" w:type="dxa"/>
          </w:tcPr>
          <w:p w:rsidR="00087B42" w:rsidRDefault="00087B42">
            <w:r>
              <w:t>Torah</w:t>
            </w:r>
          </w:p>
        </w:tc>
        <w:tc>
          <w:tcPr>
            <w:tcW w:w="7398" w:type="dxa"/>
          </w:tcPr>
          <w:p w:rsidR="00087B42" w:rsidRDefault="00087B42"/>
          <w:p w:rsidR="00087B42" w:rsidRDefault="00087B42"/>
          <w:p w:rsidR="00087B42" w:rsidRDefault="00087B42"/>
        </w:tc>
      </w:tr>
    </w:tbl>
    <w:p w:rsidR="00087B42" w:rsidRDefault="00087B42"/>
    <w:p w:rsidR="00087B42" w:rsidRDefault="00087B42"/>
    <w:p w:rsidR="00087B42" w:rsidRDefault="00087B42"/>
    <w:p w:rsidR="00087B42" w:rsidRDefault="00087B42"/>
    <w:p w:rsidR="00087B42" w:rsidRPr="00087B42" w:rsidRDefault="00087B42">
      <w:pPr>
        <w:rPr>
          <w:b/>
          <w:u w:val="single"/>
        </w:rPr>
      </w:pPr>
    </w:p>
    <w:p w:rsidR="00087B42" w:rsidRPr="00087B42" w:rsidRDefault="00087B42">
      <w:pPr>
        <w:rPr>
          <w:b/>
          <w:u w:val="single"/>
        </w:rPr>
      </w:pPr>
      <w:r w:rsidRPr="00087B42">
        <w:rPr>
          <w:b/>
          <w:u w:val="single"/>
        </w:rPr>
        <w:t>How do Catholics interpret scripture?</w:t>
      </w:r>
    </w:p>
    <w:p w:rsidR="00087B42" w:rsidRDefault="00087B42">
      <w:proofErr w:type="gramStart"/>
      <w:r>
        <w:t>With the understanding that the literal interpretation does not always reveal the true meaning of scripture.</w:t>
      </w:r>
      <w:proofErr w:type="gramEnd"/>
    </w:p>
    <w:p w:rsidR="00087B42" w:rsidRDefault="00087B42">
      <w:r>
        <w:tab/>
        <w:t>Similes and metaphors’ are often used</w:t>
      </w:r>
    </w:p>
    <w:p w:rsidR="00087B42" w:rsidRDefault="00087B42">
      <w:r>
        <w:tab/>
        <w:t>Example:</w:t>
      </w:r>
    </w:p>
    <w:p w:rsidR="00087B42" w:rsidRDefault="00087B42">
      <w:r>
        <w:tab/>
        <w:t>We need to understand the culture of biblical times to understand the true meaning</w:t>
      </w:r>
    </w:p>
    <w:p w:rsidR="00087B42" w:rsidRDefault="00087B42">
      <w:r>
        <w:tab/>
        <w:t>Example:</w:t>
      </w:r>
    </w:p>
    <w:p w:rsidR="00087B42" w:rsidRDefault="00087B42">
      <w:r>
        <w:tab/>
        <w:t>Community and language of text also is important in determining meaning.</w:t>
      </w:r>
    </w:p>
    <w:p w:rsidR="00087B42" w:rsidRDefault="00087B42">
      <w:r>
        <w:tab/>
        <w:t>Example:</w:t>
      </w:r>
    </w:p>
    <w:p w:rsidR="00087B42" w:rsidRDefault="00087B42">
      <w:r>
        <w:tab/>
      </w:r>
    </w:p>
    <w:p w:rsidR="00087B42" w:rsidRDefault="00087B42">
      <w:r>
        <w:t>The first Gospel was written 30 years after Jesus resurrected from the dead.</w:t>
      </w:r>
    </w:p>
    <w:p w:rsidR="00087B42" w:rsidRDefault="00087B42">
      <w:r>
        <w:tab/>
        <w:t>Did all their reports say exactly the same thing?</w:t>
      </w:r>
    </w:p>
    <w:p w:rsidR="00087B42" w:rsidRDefault="00087B42">
      <w:r>
        <w:tab/>
        <w:t>If different –how did they differ?</w:t>
      </w:r>
    </w:p>
    <w:p w:rsidR="00087B42" w:rsidRDefault="00087B42">
      <w:r>
        <w:tab/>
        <w:t>Did reports support or contradict each other?</w:t>
      </w:r>
    </w:p>
    <w:p w:rsidR="00087B42" w:rsidRDefault="00087B42">
      <w:r>
        <w:tab/>
        <w:t xml:space="preserve">Why? </w:t>
      </w:r>
    </w:p>
    <w:p w:rsidR="00087B42" w:rsidRDefault="00087B42">
      <w:r>
        <w:t xml:space="preserve">What </w:t>
      </w:r>
      <w:proofErr w:type="gramStart"/>
      <w:r>
        <w:t>came</w:t>
      </w:r>
      <w:proofErr w:type="gramEnd"/>
      <w:r>
        <w:t xml:space="preserve"> first scriptural Canon or the Church?</w:t>
      </w:r>
    </w:p>
    <w:p w:rsidR="00087B42" w:rsidRDefault="00087B42">
      <w:r>
        <w:tab/>
        <w:t>In the Catholic Church _____________</w:t>
      </w:r>
      <w:proofErr w:type="gramStart"/>
      <w:r>
        <w:t>_  is</w:t>
      </w:r>
      <w:proofErr w:type="gramEnd"/>
      <w:r>
        <w:t xml:space="preserve"> not enough to understand the moral implications of Jesus Christ in our lives.</w:t>
      </w:r>
    </w:p>
    <w:p w:rsidR="00087B42" w:rsidRDefault="00087B42"/>
    <w:p w:rsidR="00087B42" w:rsidRDefault="00087B42"/>
    <w:p w:rsidR="00087B42" w:rsidRDefault="00087B42"/>
    <w:p w:rsidR="00087B42" w:rsidRDefault="00087B42"/>
    <w:p w:rsidR="00087B42" w:rsidRDefault="00087B42"/>
    <w:p w:rsidR="00087B42" w:rsidRDefault="00087B42"/>
    <w:p w:rsidR="00087B42" w:rsidRDefault="00087B42"/>
    <w:p w:rsidR="00087B42" w:rsidRDefault="00087B42">
      <w:r>
        <w:lastRenderedPageBreak/>
        <w:t>Compare Jesus and Moses as teachers of morality and ethics</w:t>
      </w:r>
    </w:p>
    <w:p w:rsidR="00087B42" w:rsidRDefault="00087B42">
      <w:r>
        <w:rPr>
          <w:noProof/>
        </w:rPr>
        <w:drawing>
          <wp:inline distT="0" distB="0" distL="0" distR="0">
            <wp:extent cx="6020410" cy="242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051" cy="24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42" w:rsidRDefault="00087B42">
      <w:r>
        <w:t xml:space="preserve"> </w:t>
      </w:r>
    </w:p>
    <w:p w:rsidR="00087B42" w:rsidRDefault="00087B42">
      <w:r>
        <w:t xml:space="preserve"> </w:t>
      </w:r>
    </w:p>
    <w:p w:rsidR="00087B42" w:rsidRPr="00087B42" w:rsidRDefault="00087B42">
      <w:pPr>
        <w:rPr>
          <w:b/>
          <w:u w:val="single"/>
        </w:rPr>
      </w:pPr>
      <w:bookmarkStart w:id="0" w:name="_GoBack"/>
      <w:r w:rsidRPr="00087B42">
        <w:rPr>
          <w:b/>
          <w:u w:val="single"/>
        </w:rPr>
        <w:t xml:space="preserve">Study Matthew 5-7 </w:t>
      </w:r>
      <w:proofErr w:type="gramStart"/>
      <w:r w:rsidRPr="00087B42">
        <w:rPr>
          <w:b/>
          <w:u w:val="single"/>
        </w:rPr>
        <w:t>The</w:t>
      </w:r>
      <w:proofErr w:type="gramEnd"/>
      <w:r w:rsidRPr="00087B42">
        <w:rPr>
          <w:b/>
          <w:u w:val="single"/>
        </w:rPr>
        <w:t xml:space="preserve"> sermon on the Mount</w:t>
      </w:r>
    </w:p>
    <w:bookmarkEnd w:id="0"/>
    <w:p w:rsidR="00087B42" w:rsidRDefault="00087B42">
      <w:r>
        <w:t>What does this mean to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7B42" w:rsidTr="00087B42">
        <w:tc>
          <w:tcPr>
            <w:tcW w:w="4788" w:type="dxa"/>
          </w:tcPr>
          <w:p w:rsidR="00087B42" w:rsidRDefault="00087B42">
            <w:r>
              <w:t>Exegesis</w:t>
            </w:r>
          </w:p>
        </w:tc>
        <w:tc>
          <w:tcPr>
            <w:tcW w:w="4788" w:type="dxa"/>
          </w:tcPr>
          <w:p w:rsidR="00087B42" w:rsidRDefault="00087B42">
            <w:r>
              <w:t>Hermeneutics</w:t>
            </w:r>
          </w:p>
        </w:tc>
      </w:tr>
      <w:tr w:rsidR="00087B42" w:rsidTr="00087B42">
        <w:tc>
          <w:tcPr>
            <w:tcW w:w="4788" w:type="dxa"/>
          </w:tcPr>
          <w:p w:rsidR="00087B42" w:rsidRDefault="00087B42"/>
          <w:p w:rsidR="00087B42" w:rsidRDefault="00087B42"/>
          <w:p w:rsidR="00087B42" w:rsidRDefault="00087B42"/>
        </w:tc>
        <w:tc>
          <w:tcPr>
            <w:tcW w:w="4788" w:type="dxa"/>
          </w:tcPr>
          <w:p w:rsidR="00087B42" w:rsidRDefault="00087B42"/>
        </w:tc>
      </w:tr>
      <w:tr w:rsidR="00087B42" w:rsidTr="00087B42">
        <w:tc>
          <w:tcPr>
            <w:tcW w:w="4788" w:type="dxa"/>
          </w:tcPr>
          <w:p w:rsidR="00087B42" w:rsidRDefault="00087B42"/>
          <w:p w:rsidR="00087B42" w:rsidRDefault="00087B42"/>
          <w:p w:rsidR="00087B42" w:rsidRDefault="00087B42"/>
        </w:tc>
        <w:tc>
          <w:tcPr>
            <w:tcW w:w="4788" w:type="dxa"/>
          </w:tcPr>
          <w:p w:rsidR="00087B42" w:rsidRDefault="00087B42"/>
        </w:tc>
      </w:tr>
      <w:tr w:rsidR="00087B42" w:rsidTr="00087B42">
        <w:tc>
          <w:tcPr>
            <w:tcW w:w="4788" w:type="dxa"/>
          </w:tcPr>
          <w:p w:rsidR="00087B42" w:rsidRDefault="00087B42"/>
          <w:p w:rsidR="00087B42" w:rsidRDefault="00087B42"/>
          <w:p w:rsidR="00087B42" w:rsidRDefault="00087B42"/>
        </w:tc>
        <w:tc>
          <w:tcPr>
            <w:tcW w:w="4788" w:type="dxa"/>
          </w:tcPr>
          <w:p w:rsidR="00087B42" w:rsidRDefault="00087B42"/>
        </w:tc>
      </w:tr>
      <w:tr w:rsidR="00087B42" w:rsidTr="00087B42">
        <w:tc>
          <w:tcPr>
            <w:tcW w:w="4788" w:type="dxa"/>
          </w:tcPr>
          <w:p w:rsidR="00087B42" w:rsidRDefault="00087B42"/>
          <w:p w:rsidR="00087B42" w:rsidRDefault="00087B42"/>
          <w:p w:rsidR="00087B42" w:rsidRDefault="00087B42"/>
        </w:tc>
        <w:tc>
          <w:tcPr>
            <w:tcW w:w="4788" w:type="dxa"/>
          </w:tcPr>
          <w:p w:rsidR="00087B42" w:rsidRDefault="00087B42"/>
        </w:tc>
      </w:tr>
      <w:tr w:rsidR="00087B42" w:rsidTr="00087B42">
        <w:tc>
          <w:tcPr>
            <w:tcW w:w="4788" w:type="dxa"/>
          </w:tcPr>
          <w:p w:rsidR="00087B42" w:rsidRDefault="00087B42"/>
          <w:p w:rsidR="00087B42" w:rsidRDefault="00087B42"/>
          <w:p w:rsidR="00087B42" w:rsidRDefault="00087B42"/>
        </w:tc>
        <w:tc>
          <w:tcPr>
            <w:tcW w:w="4788" w:type="dxa"/>
          </w:tcPr>
          <w:p w:rsidR="00087B42" w:rsidRDefault="00087B42"/>
        </w:tc>
      </w:tr>
      <w:tr w:rsidR="00087B42" w:rsidTr="00087B42">
        <w:tc>
          <w:tcPr>
            <w:tcW w:w="4788" w:type="dxa"/>
          </w:tcPr>
          <w:p w:rsidR="00087B42" w:rsidRDefault="00087B42"/>
          <w:p w:rsidR="00087B42" w:rsidRDefault="00087B42"/>
          <w:p w:rsidR="00087B42" w:rsidRDefault="00087B42"/>
        </w:tc>
        <w:tc>
          <w:tcPr>
            <w:tcW w:w="4788" w:type="dxa"/>
          </w:tcPr>
          <w:p w:rsidR="00087B42" w:rsidRDefault="00087B42"/>
        </w:tc>
      </w:tr>
      <w:tr w:rsidR="00087B42" w:rsidTr="00087B42">
        <w:tc>
          <w:tcPr>
            <w:tcW w:w="4788" w:type="dxa"/>
          </w:tcPr>
          <w:p w:rsidR="00087B42" w:rsidRDefault="00087B42"/>
          <w:p w:rsidR="00087B42" w:rsidRDefault="00087B42"/>
          <w:p w:rsidR="00087B42" w:rsidRDefault="00087B42"/>
        </w:tc>
        <w:tc>
          <w:tcPr>
            <w:tcW w:w="4788" w:type="dxa"/>
          </w:tcPr>
          <w:p w:rsidR="00087B42" w:rsidRDefault="00087B42"/>
        </w:tc>
      </w:tr>
    </w:tbl>
    <w:p w:rsidR="00087B42" w:rsidRDefault="00087B42"/>
    <w:sectPr w:rsidR="0008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2"/>
    <w:rsid w:val="00087B42"/>
    <w:rsid w:val="002D7874"/>
    <w:rsid w:val="00D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526AB5F8</Template>
  <TotalTime>35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2015-09-16T17:38:00Z</cp:lastPrinted>
  <dcterms:created xsi:type="dcterms:W3CDTF">2015-09-16T17:05:00Z</dcterms:created>
  <dcterms:modified xsi:type="dcterms:W3CDTF">2015-09-16T17:40:00Z</dcterms:modified>
</cp:coreProperties>
</file>