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D0" w:rsidRDefault="00145BD0" w:rsidP="00145BD0">
      <w:pPr>
        <w:pStyle w:val="03-BLM-Text"/>
      </w:pPr>
      <w:r>
        <w:t xml:space="preserve">Do </w:t>
      </w:r>
      <w:r w:rsidRPr="00882ED7">
        <w:rPr>
          <w:rStyle w:val="03-BLM-Table-Italic"/>
        </w:rPr>
        <w:t>not</w:t>
      </w:r>
      <w:r>
        <w:t xml:space="preserve"> use a calculator for questions 1 to 8.</w:t>
      </w:r>
    </w:p>
    <w:p w:rsidR="00145BD0" w:rsidRDefault="00145BD0" w:rsidP="00145BD0">
      <w:pPr>
        <w:pStyle w:val="03-BLM-NL"/>
      </w:pPr>
      <w:r w:rsidRPr="0079053E">
        <w:rPr>
          <w:b/>
        </w:rPr>
        <w:t>1.</w:t>
      </w:r>
      <w:r w:rsidRPr="00C67BD5">
        <w:tab/>
      </w:r>
      <w:r w:rsidRPr="00E51640">
        <w:t xml:space="preserve">Which of the following </w:t>
      </w:r>
      <w:r>
        <w:t xml:space="preserve">rational numbers </w:t>
      </w:r>
      <w:r w:rsidRPr="00E51640">
        <w:t xml:space="preserve">are equal to </w:t>
      </w:r>
      <w:r w:rsidRPr="003E7938">
        <w:rPr>
          <w:position w:val="-20"/>
        </w:rPr>
        <w:object w:dxaOrig="3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6.85pt;height:27.1pt" o:ole="">
            <v:imagedata r:id="rId6" o:title=""/>
          </v:shape>
          <o:OLEObject Type="Embed" ProgID="Equation.DSMT4" ShapeID="_x0000_i1042" DrawAspect="Content" ObjectID="_1574572528" r:id="rId7"/>
        </w:object>
      </w:r>
      <w:r>
        <w:t>?</w:t>
      </w:r>
      <w:r>
        <w:br/>
      </w:r>
      <w:r w:rsidRPr="003E7938">
        <w:rPr>
          <w:position w:val="-22"/>
        </w:rPr>
        <w:object w:dxaOrig="1400" w:dyaOrig="560">
          <v:shape id="_x0000_i1043" type="#_x0000_t75" style="width:70.15pt;height:28.05pt" o:ole="">
            <v:imagedata r:id="rId8" o:title=""/>
          </v:shape>
          <o:OLEObject Type="Embed" ProgID="Equation.DSMT4" ShapeID="_x0000_i1043" DrawAspect="Content" ObjectID="_1574572529" r:id="rId9"/>
        </w:object>
      </w:r>
    </w:p>
    <w:p w:rsidR="00145BD0" w:rsidRDefault="00145BD0" w:rsidP="00145BD0">
      <w:pPr>
        <w:pStyle w:val="03-BLM-NL"/>
      </w:pPr>
      <w:r>
        <w:rPr>
          <w:b/>
        </w:rPr>
        <w:t>2</w:t>
      </w:r>
      <w:r w:rsidRPr="0079053E">
        <w:rPr>
          <w:b/>
        </w:rPr>
        <w:t>.</w:t>
      </w:r>
      <w:r w:rsidRPr="00C67BD5">
        <w:tab/>
      </w:r>
      <w:r w:rsidRPr="00E51640">
        <w:t>Sketch a number line and mark each rational number on it.</w:t>
      </w:r>
      <w:r>
        <w:br/>
      </w:r>
      <w:r w:rsidRPr="00E51640">
        <w:t xml:space="preserve">Order the numbers from greatest to least. </w:t>
      </w:r>
      <w:r>
        <w:br/>
        <w:t xml:space="preserve">–3.1, </w:t>
      </w:r>
      <w:r w:rsidRPr="003E7938">
        <w:rPr>
          <w:position w:val="-22"/>
        </w:rPr>
        <w:object w:dxaOrig="279" w:dyaOrig="560">
          <v:shape id="_x0000_i1025" type="#_x0000_t75" style="width:14.05pt;height:28.05pt" o:ole="">
            <v:imagedata r:id="rId10" o:title=""/>
          </v:shape>
          <o:OLEObject Type="Embed" ProgID="Equation.DSMT4" ShapeID="_x0000_i1025" DrawAspect="Content" ObjectID="_1574572530" r:id="rId11"/>
        </w:object>
      </w:r>
      <w:r>
        <w:t>–1.2,</w:t>
      </w:r>
      <w:r w:rsidRPr="003E7938">
        <w:rPr>
          <w:position w:val="-22"/>
        </w:rPr>
        <w:object w:dxaOrig="360" w:dyaOrig="560">
          <v:shape id="_x0000_i1026" type="#_x0000_t75" style="width:17.75pt;height:28.05pt" o:ole="">
            <v:imagedata r:id="rId12" o:title=""/>
          </v:shape>
          <o:OLEObject Type="Embed" ProgID="Equation.DSMT4" ShapeID="_x0000_i1026" DrawAspect="Content" ObjectID="_1574572531" r:id="rId13"/>
        </w:object>
      </w:r>
      <w:r>
        <w:t>, 0.6</w:t>
      </w:r>
      <w:r>
        <w:br/>
      </w:r>
    </w:p>
    <w:p w:rsidR="00145BD0" w:rsidRPr="00E51640" w:rsidRDefault="00145BD0" w:rsidP="00145BD0">
      <w:pPr>
        <w:pStyle w:val="03-BLM-NL"/>
      </w:pPr>
      <w:r>
        <w:rPr>
          <w:b/>
        </w:rPr>
        <w:t>3</w:t>
      </w:r>
      <w:r w:rsidRPr="0079053E">
        <w:rPr>
          <w:b/>
        </w:rPr>
        <w:t>.</w:t>
      </w:r>
      <w:r w:rsidRPr="00C67BD5">
        <w:tab/>
      </w:r>
      <w:r>
        <w:t>In each pair, w</w:t>
      </w:r>
      <w:r w:rsidRPr="00E51640">
        <w:t>hich number is greater? Explain your answer.</w:t>
      </w:r>
    </w:p>
    <w:p w:rsidR="00145BD0" w:rsidRDefault="00145BD0" w:rsidP="00145BD0">
      <w:pPr>
        <w:pStyle w:val="03-BLM-NL-Letter"/>
      </w:pPr>
      <w:r>
        <w:rPr>
          <w:rFonts w:eastAsia="Arial Unicode MS"/>
          <w:b/>
        </w:rPr>
        <w:t>a)</w:t>
      </w:r>
      <w:r>
        <w:rPr>
          <w:rFonts w:eastAsia="Arial Unicode MS"/>
          <w:b/>
        </w:rPr>
        <w:tab/>
      </w:r>
      <w:r w:rsidRPr="00206458">
        <w:rPr>
          <w:position w:val="-22"/>
        </w:rPr>
        <w:object w:dxaOrig="820" w:dyaOrig="560">
          <v:shape id="_x0000_i1027" type="#_x0000_t75" style="width:41.15pt;height:28.05pt" o:ole="">
            <v:imagedata r:id="rId14" o:title=""/>
          </v:shape>
          <o:OLEObject Type="Embed" ProgID="Equation.DSMT4" ShapeID="_x0000_i1027" DrawAspect="Content" ObjectID="_1574572532" r:id="rId15"/>
        </w:object>
      </w:r>
      <w:bookmarkStart w:id="0" w:name="_GoBack"/>
      <w:bookmarkEnd w:id="0"/>
      <w:r>
        <w:br/>
      </w:r>
    </w:p>
    <w:p w:rsidR="00145BD0" w:rsidRPr="00E51640" w:rsidRDefault="00145BD0" w:rsidP="00145BD0">
      <w:pPr>
        <w:pStyle w:val="03-BLM-NL-Letter"/>
      </w:pPr>
      <w:r w:rsidRPr="00E12B47">
        <w:rPr>
          <w:rFonts w:eastAsia="Arial Unicode MS"/>
          <w:b/>
        </w:rPr>
        <w:t>b</w:t>
      </w:r>
      <w:r>
        <w:rPr>
          <w:rFonts w:eastAsia="Arial Unicode MS"/>
          <w:b/>
        </w:rPr>
        <w:t>)</w:t>
      </w:r>
      <w:r>
        <w:rPr>
          <w:rFonts w:eastAsia="Arial Unicode MS"/>
          <w:b/>
        </w:rPr>
        <w:tab/>
      </w:r>
      <w:r w:rsidRPr="00E51640">
        <w:rPr>
          <w:position w:val="-10"/>
        </w:rPr>
        <w:object w:dxaOrig="1400" w:dyaOrig="380">
          <v:shape id="_x0000_i1045" type="#_x0000_t75" style="width:70.15pt;height:18.7pt" o:ole="">
            <v:imagedata r:id="rId16" r:pict="rId17" o:title=""/>
          </v:shape>
          <o:OLEObject Type="Embed" ProgID="Equation.DSMT4" ShapeID="_x0000_i1045" DrawAspect="Content" ObjectID="_1574572533" r:id="rId18"/>
        </w:object>
      </w:r>
    </w:p>
    <w:p w:rsidR="00145BD0" w:rsidRPr="00E51640" w:rsidRDefault="00145BD0" w:rsidP="00145BD0">
      <w:pPr>
        <w:pStyle w:val="03-BLM-NL"/>
      </w:pPr>
      <w:r>
        <w:rPr>
          <w:b/>
        </w:rPr>
        <w:t>4</w:t>
      </w:r>
      <w:r w:rsidRPr="0079053E">
        <w:rPr>
          <w:b/>
        </w:rPr>
        <w:t>.</w:t>
      </w:r>
      <w:r w:rsidRPr="00C67BD5">
        <w:tab/>
      </w:r>
      <w:r w:rsidRPr="00E51640">
        <w:t>Determine each sum or difference.</w:t>
      </w:r>
    </w:p>
    <w:p w:rsidR="00145BD0" w:rsidRDefault="00145BD0" w:rsidP="00145BD0">
      <w:pPr>
        <w:pStyle w:val="03-BLM-NL-Letter"/>
      </w:pPr>
      <w:r>
        <w:rPr>
          <w:rFonts w:eastAsia="Arial Unicode MS"/>
          <w:b/>
        </w:rPr>
        <w:t>a)</w:t>
      </w:r>
      <w:r>
        <w:rPr>
          <w:rFonts w:eastAsia="Arial Unicode MS"/>
          <w:b/>
        </w:rPr>
        <w:tab/>
      </w:r>
      <w:r w:rsidRPr="00206458">
        <w:rPr>
          <w:position w:val="-24"/>
        </w:rPr>
        <w:object w:dxaOrig="1040" w:dyaOrig="580">
          <v:shape id="_x0000_i1028" type="#_x0000_t75" style="width:52.35pt;height:29pt" o:ole="">
            <v:imagedata r:id="rId19" o:title=""/>
          </v:shape>
          <o:OLEObject Type="Embed" ProgID="Equation.DSMT4" ShapeID="_x0000_i1028" DrawAspect="Content" ObjectID="_1574572534" r:id="rId20"/>
        </w:object>
      </w:r>
    </w:p>
    <w:p w:rsidR="00145BD0" w:rsidRPr="00206458" w:rsidRDefault="00145BD0" w:rsidP="00145BD0">
      <w:pPr>
        <w:pStyle w:val="03-BLM-NL-Letter-NoSpace"/>
      </w:pPr>
      <w:r w:rsidRPr="00884BC0">
        <w:rPr>
          <w:rFonts w:eastAsia="Arial Unicode MS"/>
          <w:b/>
        </w:rPr>
        <w:t>b</w:t>
      </w:r>
      <w:r>
        <w:rPr>
          <w:rFonts w:eastAsia="Arial Unicode MS"/>
          <w:b/>
        </w:rPr>
        <w:t>)</w:t>
      </w:r>
      <w:r>
        <w:tab/>
        <w:t>2</w:t>
      </w:r>
      <w:r w:rsidRPr="00206458">
        <w:rPr>
          <w:position w:val="-24"/>
        </w:rPr>
        <w:object w:dxaOrig="980" w:dyaOrig="580">
          <v:shape id="_x0000_i1044" type="#_x0000_t75" style="width:48.6pt;height:29pt" o:ole="">
            <v:imagedata r:id="rId21" o:title=""/>
          </v:shape>
          <o:OLEObject Type="Embed" ProgID="Equation.DSMT4" ShapeID="_x0000_i1044" DrawAspect="Content" ObjectID="_1574572535" r:id="rId22"/>
        </w:object>
      </w:r>
      <w:r>
        <w:br/>
      </w:r>
      <w:r>
        <w:br/>
      </w:r>
    </w:p>
    <w:p w:rsidR="00145BD0" w:rsidRDefault="00145BD0" w:rsidP="00145BD0">
      <w:pPr>
        <w:pStyle w:val="03-BLM-NL-Letter"/>
      </w:pPr>
      <w:r w:rsidRPr="00884BC0">
        <w:rPr>
          <w:rFonts w:eastAsia="Arial Unicode MS"/>
          <w:b/>
        </w:rPr>
        <w:t>c</w:t>
      </w:r>
      <w:r>
        <w:rPr>
          <w:rFonts w:eastAsia="Arial Unicode MS"/>
          <w:b/>
        </w:rPr>
        <w:t>)</w:t>
      </w:r>
      <w:r>
        <w:rPr>
          <w:rFonts w:eastAsia="Arial Unicode MS"/>
          <w:b/>
        </w:rPr>
        <w:tab/>
      </w:r>
      <w:r w:rsidRPr="00E51640">
        <w:rPr>
          <w:position w:val="-4"/>
        </w:rPr>
        <w:object w:dxaOrig="1020" w:dyaOrig="260">
          <v:shape id="_x0000_i1029" type="#_x0000_t75" style="width:51.45pt;height:13.1pt" o:ole="">
            <v:imagedata r:id="rId23" r:pict="rId24" o:title=""/>
          </v:shape>
          <o:OLEObject Type="Embed" ProgID="Equation.DSMT4" ShapeID="_x0000_i1029" DrawAspect="Content" ObjectID="_1574572536" r:id="rId25"/>
        </w:object>
      </w:r>
    </w:p>
    <w:p w:rsidR="00145BD0" w:rsidRPr="00E51640" w:rsidRDefault="00145BD0" w:rsidP="00145BD0">
      <w:pPr>
        <w:pStyle w:val="03-BLM-NL-Letter"/>
      </w:pPr>
      <w:r w:rsidRPr="00884BC0">
        <w:rPr>
          <w:rFonts w:eastAsia="Arial Unicode MS"/>
          <w:b/>
        </w:rPr>
        <w:t>d</w:t>
      </w:r>
      <w:r>
        <w:rPr>
          <w:rFonts w:eastAsia="Arial Unicode MS"/>
          <w:b/>
        </w:rPr>
        <w:t>)</w:t>
      </w:r>
      <w:r>
        <w:rPr>
          <w:rFonts w:eastAsia="Arial Unicode MS"/>
          <w:b/>
        </w:rPr>
        <w:tab/>
      </w:r>
      <w:r w:rsidRPr="00E51640">
        <w:rPr>
          <w:position w:val="-12"/>
        </w:rPr>
        <w:object w:dxaOrig="1580" w:dyaOrig="360">
          <v:shape id="_x0000_i1030" type="#_x0000_t75" style="width:78.55pt;height:17.75pt" o:ole="">
            <v:imagedata r:id="rId26" r:pict="rId27" o:title=""/>
          </v:shape>
          <o:OLEObject Type="Embed" ProgID="Equation.DSMT4" ShapeID="_x0000_i1030" DrawAspect="Content" ObjectID="_1574572537" r:id="rId28"/>
        </w:object>
      </w:r>
    </w:p>
    <w:p w:rsidR="00145BD0" w:rsidRDefault="00145BD0" w:rsidP="00145BD0">
      <w:pPr>
        <w:pStyle w:val="03-BLM-NL"/>
      </w:pPr>
      <w:r>
        <w:rPr>
          <w:b/>
        </w:rPr>
        <w:t>5</w:t>
      </w:r>
      <w:r w:rsidRPr="0079053E">
        <w:rPr>
          <w:b/>
        </w:rPr>
        <w:t>.</w:t>
      </w:r>
      <w:r w:rsidRPr="00C67BD5">
        <w:tab/>
      </w:r>
      <w:r w:rsidRPr="00E51640">
        <w:t xml:space="preserve">Predict which </w:t>
      </w:r>
      <w:r>
        <w:t>expression has</w:t>
      </w:r>
      <w:r w:rsidRPr="00E51640">
        <w:t xml:space="preserve"> </w:t>
      </w:r>
      <w:r>
        <w:t>the</w:t>
      </w:r>
      <w:r w:rsidRPr="00E51640">
        <w:t xml:space="preserve"> greater value. Explain </w:t>
      </w:r>
      <w:r>
        <w:t xml:space="preserve">your reasoning. </w:t>
      </w:r>
      <w:r>
        <w:br/>
        <w:t xml:space="preserve">Evaluate the expressions to check your prediction. </w:t>
      </w:r>
    </w:p>
    <w:p w:rsidR="00145BD0" w:rsidRDefault="00145BD0" w:rsidP="00145BD0">
      <w:pPr>
        <w:pStyle w:val="03-BLM-NL-Letter"/>
        <w:spacing w:after="0"/>
      </w:pPr>
      <w:r w:rsidRPr="00206458">
        <w:rPr>
          <w:position w:val="-24"/>
        </w:rPr>
        <w:object w:dxaOrig="900" w:dyaOrig="580">
          <v:shape id="_x0000_i1031" type="#_x0000_t75" style="width:44.9pt;height:29pt" o:ole="">
            <v:imagedata r:id="rId29" o:title=""/>
          </v:shape>
          <o:OLEObject Type="Embed" ProgID="Equation.DSMT4" ShapeID="_x0000_i1031" DrawAspect="Content" ObjectID="_1574572538" r:id="rId30"/>
        </w:object>
      </w:r>
      <w:r>
        <w:tab/>
      </w:r>
      <w:r w:rsidRPr="00206458">
        <w:rPr>
          <w:position w:val="-24"/>
        </w:rPr>
        <w:object w:dxaOrig="900" w:dyaOrig="580">
          <v:shape id="_x0000_i1032" type="#_x0000_t75" style="width:44.9pt;height:29pt" o:ole="">
            <v:imagedata r:id="rId31" o:title=""/>
          </v:shape>
          <o:OLEObject Type="Embed" ProgID="Equation.DSMT4" ShapeID="_x0000_i1032" DrawAspect="Content" ObjectID="_1574572539" r:id="rId32"/>
        </w:object>
      </w:r>
    </w:p>
    <w:p w:rsidR="00145BD0" w:rsidRDefault="00145BD0" w:rsidP="00145BD0">
      <w:pPr>
        <w:sectPr w:rsidR="00145BD0" w:rsidSect="0076520A"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1879" w:h="15655" w:code="1"/>
          <w:pgMar w:top="893" w:right="1195" w:bottom="1195" w:left="1195" w:header="893" w:footer="691" w:gutter="0"/>
          <w:pgNumType w:start="77"/>
          <w:cols w:space="708"/>
          <w:docGrid w:linePitch="360"/>
        </w:sectPr>
      </w:pPr>
    </w:p>
    <w:p w:rsidR="00145BD0" w:rsidRPr="00E51640" w:rsidRDefault="00145BD0" w:rsidP="00145BD0">
      <w:pPr>
        <w:pStyle w:val="03-BLM-NL"/>
      </w:pPr>
      <w:r>
        <w:rPr>
          <w:b/>
        </w:rPr>
        <w:lastRenderedPageBreak/>
        <w:t>6</w:t>
      </w:r>
      <w:r w:rsidRPr="0079053E">
        <w:rPr>
          <w:b/>
        </w:rPr>
        <w:t>.</w:t>
      </w:r>
      <w:r w:rsidRPr="00C67BD5">
        <w:tab/>
      </w:r>
      <w:r w:rsidRPr="00E51640">
        <w:t>Evaluate.</w:t>
      </w:r>
    </w:p>
    <w:p w:rsidR="00145BD0" w:rsidRDefault="00145BD0" w:rsidP="00145BD0">
      <w:pPr>
        <w:pStyle w:val="03-BLM-NL-Letter"/>
        <w:tabs>
          <w:tab w:val="left" w:pos="7620"/>
          <w:tab w:val="left" w:pos="7920"/>
          <w:tab w:val="left" w:pos="8064"/>
          <w:tab w:val="left" w:pos="8256"/>
        </w:tabs>
      </w:pPr>
      <w:r>
        <w:rPr>
          <w:rFonts w:eastAsia="Arial Unicode MS"/>
          <w:b/>
        </w:rPr>
        <w:t>a)</w:t>
      </w:r>
      <w:r>
        <w:rPr>
          <w:rFonts w:eastAsia="Arial Unicode MS"/>
          <w:b/>
        </w:rPr>
        <w:tab/>
      </w:r>
      <w:r w:rsidRPr="00206458">
        <w:rPr>
          <w:position w:val="-24"/>
        </w:rPr>
        <w:object w:dxaOrig="1020" w:dyaOrig="580">
          <v:shape id="_x0000_i1033" type="#_x0000_t75" style="width:51.45pt;height:29pt" o:ole="">
            <v:imagedata r:id="rId38" o:title=""/>
          </v:shape>
          <o:OLEObject Type="Embed" ProgID="Equation.DSMT4" ShapeID="_x0000_i1033" DrawAspect="Content" ObjectID="_1574572540" r:id="rId39"/>
        </w:object>
      </w:r>
    </w:p>
    <w:p w:rsidR="00145BD0" w:rsidRDefault="00145BD0" w:rsidP="00145BD0">
      <w:pPr>
        <w:pStyle w:val="03-BLM-NL-Letter"/>
        <w:tabs>
          <w:tab w:val="left" w:pos="7620"/>
          <w:tab w:val="left" w:pos="7920"/>
          <w:tab w:val="left" w:pos="8064"/>
          <w:tab w:val="left" w:pos="8256"/>
        </w:tabs>
      </w:pPr>
      <w:r w:rsidRPr="00C37D69">
        <w:rPr>
          <w:rFonts w:eastAsia="Arial Unicode MS"/>
          <w:b/>
        </w:rPr>
        <w:t>b</w:t>
      </w:r>
      <w:r>
        <w:rPr>
          <w:rFonts w:eastAsia="Arial Unicode MS"/>
          <w:b/>
        </w:rPr>
        <w:t>)</w:t>
      </w:r>
      <w:r>
        <w:rPr>
          <w:rFonts w:eastAsia="Arial Unicode MS"/>
          <w:b/>
        </w:rPr>
        <w:tab/>
      </w:r>
      <w:r w:rsidRPr="00206458">
        <w:rPr>
          <w:position w:val="-24"/>
        </w:rPr>
        <w:object w:dxaOrig="900" w:dyaOrig="580">
          <v:shape id="_x0000_i1034" type="#_x0000_t75" style="width:44.9pt;height:29pt" o:ole="">
            <v:imagedata r:id="rId40" o:title=""/>
          </v:shape>
          <o:OLEObject Type="Embed" ProgID="Equation.DSMT4" ShapeID="_x0000_i1034" DrawAspect="Content" ObjectID="_1574572541" r:id="rId41"/>
        </w:object>
      </w:r>
    </w:p>
    <w:p w:rsidR="00145BD0" w:rsidRPr="00E51640" w:rsidRDefault="00145BD0" w:rsidP="00145BD0">
      <w:pPr>
        <w:pStyle w:val="03-BLM-NL-Letter"/>
        <w:tabs>
          <w:tab w:val="left" w:pos="7620"/>
          <w:tab w:val="left" w:pos="7920"/>
          <w:tab w:val="left" w:pos="8064"/>
          <w:tab w:val="left" w:pos="8256"/>
        </w:tabs>
      </w:pPr>
      <w:r w:rsidRPr="00C37D69">
        <w:rPr>
          <w:rFonts w:eastAsia="Arial Unicode MS"/>
          <w:b/>
        </w:rPr>
        <w:t>c</w:t>
      </w:r>
      <w:r>
        <w:rPr>
          <w:rFonts w:eastAsia="Arial Unicode MS"/>
          <w:b/>
        </w:rPr>
        <w:t>)</w:t>
      </w:r>
      <w:r>
        <w:rPr>
          <w:rFonts w:eastAsia="Arial Unicode MS"/>
          <w:b/>
        </w:rPr>
        <w:tab/>
      </w:r>
      <w:r w:rsidRPr="00776AB9">
        <w:rPr>
          <w:position w:val="-10"/>
        </w:rPr>
        <w:object w:dxaOrig="1340" w:dyaOrig="320">
          <v:shape id="_x0000_i1035" type="#_x0000_t75" style="width:67.3pt;height:15.9pt" o:ole="">
            <v:imagedata r:id="rId42" o:title=""/>
          </v:shape>
          <o:OLEObject Type="Embed" ProgID="Equation.DSMT4" ShapeID="_x0000_i1035" DrawAspect="Content" ObjectID="_1574572542" r:id="rId43"/>
        </w:object>
      </w:r>
    </w:p>
    <w:p w:rsidR="00145BD0" w:rsidRPr="00E51640" w:rsidRDefault="00145BD0" w:rsidP="00145BD0">
      <w:pPr>
        <w:pStyle w:val="03-BLM-NL"/>
      </w:pPr>
      <w:r w:rsidRPr="0070477B">
        <w:rPr>
          <w:b/>
        </w:rPr>
        <w:t>7.</w:t>
      </w:r>
      <w:r w:rsidRPr="00C67BD5">
        <w:tab/>
      </w:r>
      <w:r>
        <w:t xml:space="preserve">These </w:t>
      </w:r>
      <w:r w:rsidRPr="00E51640">
        <w:t>are the second, third, and fourth terms in a pattern</w:t>
      </w:r>
      <w:r>
        <w:t>:</w:t>
      </w:r>
      <w:r w:rsidRPr="00E51640">
        <w:t xml:space="preserve"> </w:t>
      </w:r>
      <w:r>
        <w:t xml:space="preserve">3, –2, </w:t>
      </w:r>
      <w:r w:rsidRPr="00206458">
        <w:rPr>
          <w:position w:val="-22"/>
        </w:rPr>
        <w:object w:dxaOrig="200" w:dyaOrig="560">
          <v:shape id="_x0000_i1036" type="#_x0000_t75" style="width:10.3pt;height:28.05pt" o:ole="">
            <v:imagedata r:id="rId44" o:title=""/>
          </v:shape>
          <o:OLEObject Type="Embed" ProgID="Equation.DSMT4" ShapeID="_x0000_i1036" DrawAspect="Content" ObjectID="_1574572543" r:id="rId45"/>
        </w:object>
      </w:r>
      <w:r w:rsidRPr="00E51640">
        <w:t xml:space="preserve"> </w:t>
      </w:r>
      <w:r>
        <w:br/>
      </w:r>
      <w:r w:rsidRPr="00E51640">
        <w:t xml:space="preserve">Each term can be found by dividing the previous term by </w:t>
      </w:r>
      <w:r w:rsidRPr="00206458">
        <w:rPr>
          <w:position w:val="-20"/>
        </w:rPr>
        <w:object w:dxaOrig="340" w:dyaOrig="540">
          <v:shape id="_x0000_i1037" type="#_x0000_t75" style="width:16.85pt;height:27.1pt" o:ole="">
            <v:imagedata r:id="rId46" o:title=""/>
          </v:shape>
          <o:OLEObject Type="Embed" ProgID="Equation.DSMT4" ShapeID="_x0000_i1037" DrawAspect="Content" ObjectID="_1574572544" r:id="rId47"/>
        </w:object>
      </w:r>
      <w:r w:rsidRPr="00E51640">
        <w:t xml:space="preserve">. </w:t>
      </w:r>
    </w:p>
    <w:p w:rsidR="00145BD0" w:rsidRDefault="00145BD0" w:rsidP="00145BD0">
      <w:pPr>
        <w:pStyle w:val="03-BLM-NL-Letter"/>
        <w:tabs>
          <w:tab w:val="left" w:pos="7620"/>
          <w:tab w:val="left" w:pos="7920"/>
          <w:tab w:val="left" w:pos="8064"/>
          <w:tab w:val="left" w:pos="8256"/>
        </w:tabs>
      </w:pPr>
      <w:r>
        <w:rPr>
          <w:rFonts w:eastAsia="Arial Unicode MS"/>
          <w:b/>
        </w:rPr>
        <w:t>a)</w:t>
      </w:r>
      <w:r>
        <w:rPr>
          <w:rFonts w:eastAsia="Arial Unicode MS"/>
          <w:b/>
        </w:rPr>
        <w:tab/>
      </w:r>
      <w:r w:rsidRPr="00E51640">
        <w:t xml:space="preserve">Determine the next two terms in </w:t>
      </w:r>
      <w:r>
        <w:t xml:space="preserve">the </w:t>
      </w:r>
      <w:r w:rsidRPr="00E51640">
        <w:t>pattern.</w:t>
      </w:r>
    </w:p>
    <w:p w:rsidR="00145BD0" w:rsidRDefault="00145BD0" w:rsidP="00145BD0">
      <w:pPr>
        <w:pStyle w:val="03-BLM-NL-Letter"/>
      </w:pPr>
    </w:p>
    <w:p w:rsidR="00145BD0" w:rsidRPr="00E51640" w:rsidRDefault="00145BD0" w:rsidP="00145BD0">
      <w:pPr>
        <w:pStyle w:val="03-BLM-NL-Letter"/>
      </w:pPr>
    </w:p>
    <w:p w:rsidR="00145BD0" w:rsidRPr="00E51640" w:rsidRDefault="00145BD0" w:rsidP="00145BD0">
      <w:pPr>
        <w:pStyle w:val="03-BLM-NL-Letter"/>
        <w:tabs>
          <w:tab w:val="left" w:pos="7620"/>
          <w:tab w:val="left" w:pos="7920"/>
          <w:tab w:val="left" w:pos="8064"/>
          <w:tab w:val="left" w:pos="8256"/>
        </w:tabs>
      </w:pPr>
      <w:r>
        <w:rPr>
          <w:rFonts w:eastAsia="Arial Unicode MS"/>
          <w:b/>
        </w:rPr>
        <w:t>b)</w:t>
      </w:r>
      <w:r>
        <w:rPr>
          <w:rFonts w:eastAsia="Arial Unicode MS"/>
          <w:b/>
        </w:rPr>
        <w:tab/>
      </w:r>
      <w:r w:rsidRPr="00E51640">
        <w:t>What is the first term in the pattern?</w:t>
      </w:r>
      <w:r>
        <w:t xml:space="preserve"> Explain how you determined it.</w:t>
      </w:r>
    </w:p>
    <w:p w:rsidR="00145BD0" w:rsidRDefault="00145BD0" w:rsidP="00145BD0">
      <w:pPr>
        <w:pStyle w:val="03-BLM-NL-NoSpace"/>
      </w:pPr>
    </w:p>
    <w:p w:rsidR="00145BD0" w:rsidRDefault="00145BD0" w:rsidP="00145BD0">
      <w:pPr>
        <w:pStyle w:val="03-BLM-NL-NoSpace"/>
      </w:pPr>
    </w:p>
    <w:p w:rsidR="00145BD0" w:rsidRDefault="00145BD0" w:rsidP="00145BD0">
      <w:pPr>
        <w:pStyle w:val="03-BLM-NL-NoSpace"/>
      </w:pPr>
    </w:p>
    <w:p w:rsidR="00145BD0" w:rsidRPr="00E51640" w:rsidRDefault="00145BD0" w:rsidP="00145BD0">
      <w:pPr>
        <w:pStyle w:val="03-BLM-NL-NoSpace"/>
      </w:pPr>
    </w:p>
    <w:p w:rsidR="00145BD0" w:rsidRPr="00E51640" w:rsidRDefault="00145BD0" w:rsidP="00145BD0">
      <w:pPr>
        <w:pStyle w:val="03-BLM-NL"/>
      </w:pPr>
      <w:r w:rsidRPr="00586AC0">
        <w:rPr>
          <w:b/>
        </w:rPr>
        <w:t>8.</w:t>
      </w:r>
      <w:r>
        <w:tab/>
      </w:r>
      <w:r w:rsidRPr="00E51640">
        <w:t>Evaluate.</w:t>
      </w:r>
    </w:p>
    <w:p w:rsidR="00145BD0" w:rsidRDefault="00145BD0" w:rsidP="00145BD0">
      <w:pPr>
        <w:pStyle w:val="03-BLM-NL-Letter"/>
        <w:tabs>
          <w:tab w:val="left" w:pos="7620"/>
          <w:tab w:val="left" w:pos="7920"/>
          <w:tab w:val="left" w:pos="8064"/>
          <w:tab w:val="left" w:pos="8256"/>
        </w:tabs>
      </w:pPr>
      <w:r>
        <w:rPr>
          <w:rFonts w:eastAsia="Arial Unicode MS"/>
          <w:b/>
        </w:rPr>
        <w:t>a)</w:t>
      </w:r>
      <w:r>
        <w:rPr>
          <w:rFonts w:eastAsia="Arial Unicode MS"/>
          <w:b/>
        </w:rPr>
        <w:tab/>
      </w:r>
      <w:r w:rsidRPr="00C9362B">
        <w:rPr>
          <w:position w:val="-10"/>
        </w:rPr>
        <w:object w:dxaOrig="2220" w:dyaOrig="320">
          <v:shape id="_x0000_i1038" type="#_x0000_t75" style="width:111.25pt;height:15.9pt" o:ole="">
            <v:imagedata r:id="rId48" o:title=""/>
          </v:shape>
          <o:OLEObject Type="Embed" ProgID="Equation.DSMT4" ShapeID="_x0000_i1038" DrawAspect="Content" ObjectID="_1574572545" r:id="rId49"/>
        </w:object>
      </w:r>
    </w:p>
    <w:p w:rsidR="00145BD0" w:rsidRDefault="00145BD0" w:rsidP="00145BD0">
      <w:pPr>
        <w:pStyle w:val="03-BLM-NL-Letter-NoSpace"/>
      </w:pPr>
    </w:p>
    <w:p w:rsidR="00145BD0" w:rsidRDefault="00145BD0" w:rsidP="00145BD0">
      <w:pPr>
        <w:pStyle w:val="03-BLM-NL-Letter-NoSpace"/>
      </w:pPr>
    </w:p>
    <w:p w:rsidR="00145BD0" w:rsidRPr="00E51640" w:rsidRDefault="00145BD0" w:rsidP="00145BD0">
      <w:pPr>
        <w:pStyle w:val="03-BLM-NL-Letter-NoSpace"/>
      </w:pPr>
    </w:p>
    <w:p w:rsidR="00145BD0" w:rsidRDefault="00145BD0" w:rsidP="00145BD0">
      <w:pPr>
        <w:pStyle w:val="03-BLM-NL-Letter"/>
        <w:tabs>
          <w:tab w:val="left" w:pos="7620"/>
          <w:tab w:val="left" w:pos="7920"/>
          <w:tab w:val="left" w:pos="8064"/>
          <w:tab w:val="left" w:pos="8256"/>
        </w:tabs>
        <w:spacing w:after="0"/>
      </w:pPr>
      <w:r>
        <w:rPr>
          <w:rFonts w:eastAsia="Arial Unicode MS"/>
          <w:b/>
        </w:rPr>
        <w:t>b)</w:t>
      </w:r>
      <w:r>
        <w:rPr>
          <w:rFonts w:eastAsia="Arial Unicode MS"/>
          <w:b/>
        </w:rPr>
        <w:tab/>
      </w:r>
      <w:r w:rsidRPr="00206458">
        <w:rPr>
          <w:position w:val="-26"/>
        </w:rPr>
        <w:object w:dxaOrig="2220" w:dyaOrig="620">
          <v:shape id="_x0000_i1039" type="#_x0000_t75" style="width:111.25pt;height:30.85pt" o:ole="">
            <v:imagedata r:id="rId50" o:title=""/>
          </v:shape>
          <o:OLEObject Type="Embed" ProgID="Equation.DSMT4" ShapeID="_x0000_i1039" DrawAspect="Content" ObjectID="_1574572546" r:id="rId51"/>
        </w:object>
      </w:r>
    </w:p>
    <w:p w:rsidR="00145BD0" w:rsidRDefault="00145BD0" w:rsidP="00145BD0">
      <w:pPr>
        <w:sectPr w:rsidR="00145BD0" w:rsidSect="0076520A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1879" w:h="15655" w:code="1"/>
          <w:pgMar w:top="893" w:right="1195" w:bottom="1195" w:left="1195" w:header="893" w:footer="691" w:gutter="0"/>
          <w:pgNumType w:start="78"/>
          <w:cols w:space="708"/>
          <w:docGrid w:linePitch="360"/>
        </w:sectPr>
      </w:pPr>
    </w:p>
    <w:p w:rsidR="00145BD0" w:rsidRPr="007005A9" w:rsidRDefault="00145BD0" w:rsidP="00145BD0">
      <w:pPr>
        <w:rPr>
          <w:sz w:val="2"/>
        </w:rPr>
      </w:pPr>
    </w:p>
    <w:p w:rsidR="00145BD0" w:rsidRDefault="00145BD0" w:rsidP="00145BD0">
      <w:pPr>
        <w:pStyle w:val="03-BLM-NL"/>
      </w:pPr>
      <w:r>
        <w:rPr>
          <w:b/>
        </w:rPr>
        <w:t>9</w:t>
      </w:r>
      <w:r w:rsidRPr="0079053E">
        <w:rPr>
          <w:b/>
        </w:rPr>
        <w:t>.</w:t>
      </w:r>
      <w:r w:rsidRPr="00C67BD5">
        <w:tab/>
      </w:r>
      <w:r>
        <w:t xml:space="preserve">The following temperatures were recorded at the Port Hardy, B.C. airport at noon </w:t>
      </w:r>
      <w:r>
        <w:br/>
        <w:t xml:space="preserve">in one week: </w:t>
      </w:r>
      <w:r>
        <w:br/>
        <w:t>–2.3°C, –4.2°C, –1.4°C, 0.5°C, 1.3°C, –0.7°C, –3.8°C</w:t>
      </w:r>
    </w:p>
    <w:p w:rsidR="00145BD0" w:rsidRDefault="00145BD0" w:rsidP="00145BD0">
      <w:pPr>
        <w:pStyle w:val="03-BLM-NL-Letter-NoSpace"/>
      </w:pPr>
      <w:r w:rsidRPr="00366179">
        <w:rPr>
          <w:b/>
          <w:bCs/>
        </w:rPr>
        <w:t>a)</w:t>
      </w:r>
      <w:r>
        <w:tab/>
        <w:t xml:space="preserve">What was the </w:t>
      </w:r>
      <w:r w:rsidRPr="00366179">
        <w:t>mean</w:t>
      </w:r>
      <w:r>
        <w:t xml:space="preserve"> temperature at noon that week to the nearest tenth of a degree?</w:t>
      </w:r>
    </w:p>
    <w:p w:rsidR="00145BD0" w:rsidRDefault="00145BD0" w:rsidP="00145BD0">
      <w:pPr>
        <w:pStyle w:val="03-BLM-NL-Letter-NoSpace"/>
      </w:pPr>
    </w:p>
    <w:p w:rsidR="00145BD0" w:rsidRDefault="00145BD0" w:rsidP="00145BD0">
      <w:pPr>
        <w:pStyle w:val="03-BLM-NL-Letter-NoSpace"/>
      </w:pPr>
    </w:p>
    <w:p w:rsidR="00145BD0" w:rsidRDefault="00145BD0" w:rsidP="00145BD0">
      <w:pPr>
        <w:pStyle w:val="03-BLM-NL-Letter-NoSpace"/>
      </w:pPr>
    </w:p>
    <w:p w:rsidR="00145BD0" w:rsidRDefault="00145BD0" w:rsidP="00145BD0">
      <w:pPr>
        <w:pStyle w:val="03-BLM-NL-Letter-NoSpace"/>
      </w:pPr>
    </w:p>
    <w:p w:rsidR="00145BD0" w:rsidRDefault="00145BD0" w:rsidP="00145BD0">
      <w:pPr>
        <w:pStyle w:val="03-BLM-NL-Letter"/>
      </w:pPr>
      <w:r>
        <w:rPr>
          <w:b/>
          <w:bCs/>
        </w:rPr>
        <w:t>b</w:t>
      </w:r>
      <w:r w:rsidRPr="00366179">
        <w:rPr>
          <w:b/>
          <w:bCs/>
        </w:rPr>
        <w:t>)</w:t>
      </w:r>
      <w:r>
        <w:tab/>
        <w:t xml:space="preserve">The mean temperature for that month was –6.8°C. </w:t>
      </w:r>
      <w:r>
        <w:br/>
        <w:t xml:space="preserve">Is the mean temperature for the week in part a greater than or less than the mean monthly temperature? </w:t>
      </w:r>
      <w:r>
        <w:br/>
        <w:t>By how much is the mean temperature for the week greater than or less than the mean monthly temperature?</w:t>
      </w:r>
    </w:p>
    <w:p w:rsidR="00145BD0" w:rsidRDefault="00145BD0" w:rsidP="00145BD0">
      <w:pPr>
        <w:pStyle w:val="03-BLM-NL-Letter-NoSpace"/>
        <w:ind w:left="0" w:firstLine="0"/>
        <w:rPr>
          <w:b/>
          <w:bCs/>
        </w:rPr>
      </w:pPr>
    </w:p>
    <w:p w:rsidR="00145BD0" w:rsidRDefault="00145BD0" w:rsidP="00145BD0">
      <w:pPr>
        <w:pStyle w:val="03-BLM-NL-NoSpace"/>
        <w:rPr>
          <w:b/>
        </w:rPr>
      </w:pPr>
    </w:p>
    <w:p w:rsidR="00145BD0" w:rsidRDefault="00145BD0" w:rsidP="00145BD0">
      <w:pPr>
        <w:pStyle w:val="03-BLM-NL-NoSpace"/>
        <w:rPr>
          <w:b/>
        </w:rPr>
      </w:pPr>
    </w:p>
    <w:p w:rsidR="00145BD0" w:rsidRDefault="00145BD0" w:rsidP="00145BD0">
      <w:pPr>
        <w:pStyle w:val="03-BLM-NL-NoSpace"/>
        <w:rPr>
          <w:b/>
        </w:rPr>
      </w:pPr>
    </w:p>
    <w:p w:rsidR="00145BD0" w:rsidRDefault="00145BD0" w:rsidP="00145BD0">
      <w:pPr>
        <w:pStyle w:val="03-BLM-NL-NoSpace"/>
        <w:rPr>
          <w:b/>
        </w:rPr>
      </w:pPr>
    </w:p>
    <w:p w:rsidR="00145BD0" w:rsidRDefault="00145BD0" w:rsidP="00145BD0">
      <w:pPr>
        <w:pStyle w:val="03-BLM-NL-NoSpace"/>
        <w:rPr>
          <w:b/>
        </w:rPr>
      </w:pPr>
    </w:p>
    <w:p w:rsidR="00145BD0" w:rsidRDefault="00145BD0" w:rsidP="00145BD0">
      <w:pPr>
        <w:pStyle w:val="03-BLM-NL"/>
      </w:pPr>
      <w:r>
        <w:rPr>
          <w:b/>
        </w:rPr>
        <w:t>10</w:t>
      </w:r>
      <w:r w:rsidRPr="00B23F3F">
        <w:rPr>
          <w:b/>
        </w:rPr>
        <w:t>.</w:t>
      </w:r>
      <w:r>
        <w:tab/>
        <w:t>Evaluate. Round the answer to the nearest hundredth if necessary. Explain how you used the order of operations in each part.</w:t>
      </w:r>
    </w:p>
    <w:p w:rsidR="00145BD0" w:rsidRDefault="00145BD0" w:rsidP="00145BD0">
      <w:pPr>
        <w:pStyle w:val="03-BLM-NL-Letter"/>
      </w:pPr>
      <w:r>
        <w:rPr>
          <w:rFonts w:eastAsia="Arial Unicode MS"/>
          <w:b/>
        </w:rPr>
        <w:t>a)</w:t>
      </w:r>
      <w:r>
        <w:rPr>
          <w:rFonts w:eastAsia="Arial Unicode MS"/>
          <w:b/>
        </w:rPr>
        <w:tab/>
      </w:r>
      <w:r w:rsidRPr="00206458">
        <w:rPr>
          <w:position w:val="-26"/>
        </w:rPr>
        <w:object w:dxaOrig="2600" w:dyaOrig="620">
          <v:shape id="_x0000_i1040" type="#_x0000_t75" style="width:129.95pt;height:30.85pt" o:ole="">
            <v:imagedata r:id="rId58" o:title=""/>
          </v:shape>
          <o:OLEObject Type="Embed" ProgID="Equation.DSMT4" ShapeID="_x0000_i1040" DrawAspect="Content" ObjectID="_1574572547" r:id="rId59"/>
        </w:object>
      </w:r>
    </w:p>
    <w:p w:rsidR="00145BD0" w:rsidRDefault="00145BD0" w:rsidP="00145BD0">
      <w:pPr>
        <w:pStyle w:val="03-BLM-NL-Letter-NoSpace"/>
      </w:pPr>
    </w:p>
    <w:p w:rsidR="00145BD0" w:rsidRDefault="00145BD0" w:rsidP="00145BD0">
      <w:pPr>
        <w:pStyle w:val="03-BLM-NL-Letter-NoSpace"/>
      </w:pPr>
    </w:p>
    <w:p w:rsidR="00145BD0" w:rsidRDefault="00145BD0" w:rsidP="00145BD0">
      <w:pPr>
        <w:pStyle w:val="03-BLM-NL-Letter-NoSpace"/>
      </w:pPr>
    </w:p>
    <w:p w:rsidR="00145BD0" w:rsidRDefault="00145BD0" w:rsidP="00145BD0">
      <w:pPr>
        <w:pStyle w:val="03-BLM-NL-Letter-NoSpace"/>
      </w:pPr>
    </w:p>
    <w:p w:rsidR="00145BD0" w:rsidRPr="00DF1FAF" w:rsidRDefault="00145BD0" w:rsidP="00145BD0">
      <w:pPr>
        <w:pStyle w:val="03-BLM-NL-Letter-NoSpace"/>
      </w:pPr>
    </w:p>
    <w:p w:rsidR="00145BD0" w:rsidRDefault="00145BD0" w:rsidP="00145BD0">
      <w:pPr>
        <w:pStyle w:val="03-BLM-NL-Letter"/>
      </w:pPr>
      <w:r>
        <w:rPr>
          <w:rFonts w:eastAsia="Arial Unicode MS"/>
          <w:b/>
        </w:rPr>
        <w:t>b)</w:t>
      </w:r>
      <w:r>
        <w:rPr>
          <w:rFonts w:eastAsia="Arial Unicode MS"/>
          <w:b/>
        </w:rPr>
        <w:tab/>
      </w:r>
      <w:r w:rsidRPr="00964C79">
        <w:rPr>
          <w:position w:val="-32"/>
        </w:rPr>
        <w:object w:dxaOrig="3580" w:dyaOrig="780">
          <v:shape id="_x0000_i1041" type="#_x0000_t75" style="width:178.6pt;height:39.25pt" o:ole="">
            <v:imagedata r:id="rId60" o:title=""/>
          </v:shape>
          <o:OLEObject Type="Embed" ProgID="Equation.DSMT4" ShapeID="_x0000_i1041" DrawAspect="Content" ObjectID="_1574572548" r:id="rId61"/>
        </w:object>
      </w:r>
    </w:p>
    <w:p w:rsidR="00C16D2D" w:rsidRDefault="0064538D"/>
    <w:sectPr w:rsidR="00C16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8D" w:rsidRDefault="0064538D" w:rsidP="00145BD0">
      <w:r>
        <w:separator/>
      </w:r>
    </w:p>
  </w:endnote>
  <w:endnote w:type="continuationSeparator" w:id="0">
    <w:p w:rsidR="0064538D" w:rsidRDefault="0064538D" w:rsidP="0014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B5" w:rsidRDefault="0064538D" w:rsidP="001D4633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fldChar w:fldCharType="begin"/>
    </w:r>
    <w:r>
      <w:rPr>
        <w:rFonts w:ascii="Arial" w:hAnsi="Arial" w:cs="Arial"/>
        <w:b/>
        <w:bCs/>
        <w:sz w:val="18"/>
      </w:rPr>
      <w:instrText xml:space="preserve">PAGE  </w:instrText>
    </w:r>
    <w:r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78</w:t>
    </w:r>
    <w:r>
      <w:rPr>
        <w:rFonts w:ascii="Arial" w:hAnsi="Arial" w:cs="Arial"/>
        <w:b/>
        <w:bCs/>
        <w:sz w:val="18"/>
      </w:rPr>
      <w:fldChar w:fldCharType="end"/>
    </w:r>
  </w:p>
  <w:p w:rsidR="009E07B5" w:rsidRDefault="0064538D" w:rsidP="0099705C">
    <w:pPr>
      <w:pStyle w:val="00-Footer-Left"/>
    </w:pPr>
    <w:r>
      <w:t xml:space="preserve">The right to reproduce or modify this page is restricted to purchasing schools. </w:t>
    </w:r>
    <w:r>
      <w:br/>
      <w:t>This page may have been modified from its original. Copyright © 2009 Pear</w:t>
    </w:r>
    <w:r>
      <w:t xml:space="preserve">son Education </w:t>
    </w:r>
    <w:smartTag w:uri="urn:schemas-microsoft-com:office:smarttags" w:element="country-region">
      <w:smartTag w:uri="urn:schemas-microsoft-com:office:smarttags" w:element="place">
        <w:r>
          <w:t>Canada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05" w:rsidRDefault="0064538D" w:rsidP="00517205">
    <w:pPr>
      <w:pStyle w:val="00-Footer-Right"/>
      <w:jc w:val="left"/>
    </w:pPr>
  </w:p>
  <w:p w:rsidR="009E07B5" w:rsidRDefault="0064538D" w:rsidP="001D4633">
    <w:pPr>
      <w:pStyle w:val="00-Footer-Righ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31" w:rsidRPr="00064268" w:rsidRDefault="0064538D" w:rsidP="00F935C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8"/>
        <w:szCs w:val="18"/>
      </w:rPr>
    </w:pPr>
    <w:r w:rsidRPr="002B295B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2B295B">
      <w:rPr>
        <w:rStyle w:val="PageNumber"/>
        <w:rFonts w:ascii="Arial" w:hAnsi="Arial" w:cs="Arial"/>
        <w:b/>
        <w:sz w:val="18"/>
        <w:szCs w:val="18"/>
      </w:rPr>
      <w:instrText xml:space="preserve">PAGE  </w:instrText>
    </w:r>
    <w:r w:rsidRPr="002B295B"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noProof/>
        <w:sz w:val="18"/>
        <w:szCs w:val="18"/>
      </w:rPr>
      <w:t>81</w:t>
    </w:r>
    <w:r w:rsidRPr="002B295B">
      <w:rPr>
        <w:rStyle w:val="PageNumber"/>
        <w:rFonts w:ascii="Arial" w:hAnsi="Arial" w:cs="Arial"/>
        <w:b/>
        <w:sz w:val="18"/>
        <w:szCs w:val="18"/>
      </w:rPr>
      <w:fldChar w:fldCharType="end"/>
    </w:r>
  </w:p>
  <w:p w:rsidR="00145D31" w:rsidRPr="007907A3" w:rsidRDefault="0064538D" w:rsidP="007907A3">
    <w:pPr>
      <w:pStyle w:val="00-Footer-Right"/>
    </w:pPr>
    <w:r w:rsidRPr="007907A3">
      <w:t>The right to reproduce or modify th</w:t>
    </w:r>
    <w:r w:rsidRPr="007907A3">
      <w:t>is page is restricted to purchasing schools.</w:t>
    </w:r>
  </w:p>
  <w:p w:rsidR="00145D31" w:rsidRPr="007907A3" w:rsidRDefault="0064538D" w:rsidP="007907A3">
    <w:pPr>
      <w:pStyle w:val="00-Footer-Right"/>
    </w:pPr>
    <w:r w:rsidRPr="007907A3">
      <w:t>This page may have been modified from its original. Copyright © 200</w:t>
    </w:r>
    <w:r>
      <w:t>9</w:t>
    </w:r>
    <w:r w:rsidRPr="007907A3">
      <w:t xml:space="preserve"> Pearson Education </w:t>
    </w:r>
    <w:smartTag w:uri="urn:schemas-microsoft-com:office:smarttags" w:element="country-region">
      <w:smartTag w:uri="urn:schemas-microsoft-com:office:smarttags" w:element="place">
        <w:r w:rsidRPr="007907A3">
          <w:t>Canada</w:t>
        </w:r>
      </w:smartTag>
    </w:smartTag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0A" w:rsidRDefault="0064538D" w:rsidP="00517205">
    <w:pPr>
      <w:pStyle w:val="00-Footer-Left"/>
      <w:ind w:left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0A" w:rsidRDefault="0064538D" w:rsidP="001D4633">
    <w:pPr>
      <w:pStyle w:val="Footer"/>
      <w:framePr w:wrap="around" w:vAnchor="text" w:hAnchor="margin" w:xAlign="outside" w:y="1"/>
      <w:rPr>
        <w:rStyle w:val="PageNumber"/>
        <w:rFonts w:ascii="Arial" w:hAnsi="Arial" w:cs="Arial"/>
        <w:b/>
        <w:bCs/>
        <w:sz w:val="18"/>
      </w:rPr>
    </w:pPr>
    <w:r>
      <w:rPr>
        <w:rStyle w:val="PageNumber"/>
        <w:rFonts w:ascii="Arial" w:hAnsi="Arial" w:cs="Arial"/>
        <w:b/>
        <w:bCs/>
        <w:sz w:val="18"/>
      </w:rPr>
      <w:fldChar w:fldCharType="begin"/>
    </w:r>
    <w:r>
      <w:rPr>
        <w:rStyle w:val="PageNumber"/>
        <w:rFonts w:ascii="Arial" w:hAnsi="Arial" w:cs="Arial"/>
        <w:b/>
        <w:bCs/>
        <w:sz w:val="18"/>
      </w:rPr>
      <w:instrText xml:space="preserve">PAGE  </w:instrText>
    </w:r>
    <w:r>
      <w:rPr>
        <w:rStyle w:val="PageNumber"/>
        <w:rFonts w:ascii="Arial" w:hAnsi="Arial" w:cs="Arial"/>
        <w:b/>
        <w:bCs/>
        <w:sz w:val="18"/>
      </w:rPr>
      <w:fldChar w:fldCharType="separate"/>
    </w:r>
    <w:r w:rsidR="00145BD0">
      <w:rPr>
        <w:rStyle w:val="PageNumber"/>
        <w:rFonts w:ascii="Arial" w:hAnsi="Arial" w:cs="Arial"/>
        <w:b/>
        <w:bCs/>
        <w:noProof/>
        <w:sz w:val="18"/>
      </w:rPr>
      <w:t>79</w:t>
    </w:r>
    <w:r>
      <w:rPr>
        <w:rStyle w:val="PageNumber"/>
        <w:rFonts w:ascii="Arial" w:hAnsi="Arial" w:cs="Arial"/>
        <w:b/>
        <w:bCs/>
        <w:sz w:val="18"/>
      </w:rPr>
      <w:fldChar w:fldCharType="end"/>
    </w:r>
  </w:p>
  <w:p w:rsidR="0076520A" w:rsidRDefault="0064538D" w:rsidP="001D4633">
    <w:pPr>
      <w:pStyle w:val="00-Footer-Right"/>
    </w:pPr>
    <w:r>
      <w:t>The right to reproduce or modify this page is restricted to purchasing schools.</w:t>
    </w:r>
  </w:p>
  <w:p w:rsidR="0076520A" w:rsidRDefault="0064538D" w:rsidP="001D4633">
    <w:pPr>
      <w:pStyle w:val="00-Footer-Right"/>
    </w:pPr>
    <w:r>
      <w:t>This page may have been modified from its original. Copyri</w:t>
    </w:r>
    <w:r>
      <w:t xml:space="preserve">ght © 2009 Pearson Education </w:t>
    </w:r>
    <w:smartTag w:uri="urn:schemas-microsoft-com:office:smarttags" w:element="country-region">
      <w:smartTag w:uri="urn:schemas-microsoft-com:office:smarttags" w:element="place">
        <w:r>
          <w:t>Canada</w:t>
        </w:r>
      </w:smartTag>
    </w:smartTag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0A" w:rsidRPr="00064268" w:rsidRDefault="0064538D" w:rsidP="00F935C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8"/>
        <w:szCs w:val="18"/>
      </w:rPr>
    </w:pPr>
    <w:r w:rsidRPr="002B295B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2B295B">
      <w:rPr>
        <w:rStyle w:val="PageNumber"/>
        <w:rFonts w:ascii="Arial" w:hAnsi="Arial" w:cs="Arial"/>
        <w:b/>
        <w:sz w:val="18"/>
        <w:szCs w:val="18"/>
      </w:rPr>
      <w:instrText xml:space="preserve">PAGE  </w:instrText>
    </w:r>
    <w:r w:rsidRPr="002B295B"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noProof/>
        <w:sz w:val="18"/>
        <w:szCs w:val="18"/>
      </w:rPr>
      <w:t>81</w:t>
    </w:r>
    <w:r w:rsidRPr="002B295B">
      <w:rPr>
        <w:rStyle w:val="PageNumber"/>
        <w:rFonts w:ascii="Arial" w:hAnsi="Arial" w:cs="Arial"/>
        <w:b/>
        <w:sz w:val="18"/>
        <w:szCs w:val="18"/>
      </w:rPr>
      <w:fldChar w:fldCharType="end"/>
    </w:r>
  </w:p>
  <w:p w:rsidR="0076520A" w:rsidRPr="007907A3" w:rsidRDefault="0064538D" w:rsidP="007907A3">
    <w:pPr>
      <w:pStyle w:val="00-Footer-Right"/>
    </w:pPr>
    <w:r w:rsidRPr="007907A3">
      <w:t>The right to reproduce or modify this page is restricted to purchasing schools.</w:t>
    </w:r>
  </w:p>
  <w:p w:rsidR="0076520A" w:rsidRPr="007907A3" w:rsidRDefault="0064538D" w:rsidP="007907A3">
    <w:pPr>
      <w:pStyle w:val="00-Footer-Right"/>
    </w:pPr>
    <w:r w:rsidRPr="007907A3">
      <w:t>This page may have been modified from its original. Copyright © 200</w:t>
    </w:r>
    <w:r>
      <w:t>9</w:t>
    </w:r>
    <w:r w:rsidRPr="007907A3">
      <w:t xml:space="preserve"> Pearson Education </w:t>
    </w:r>
    <w:smartTag w:uri="urn:schemas-microsoft-com:office:smarttags" w:element="country-region">
      <w:smartTag w:uri="urn:schemas-microsoft-com:office:smarttags" w:element="place">
        <w:r w:rsidRPr="007907A3">
          <w:t>Canada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8D" w:rsidRDefault="0064538D" w:rsidP="00145BD0">
      <w:r>
        <w:separator/>
      </w:r>
    </w:p>
  </w:footnote>
  <w:footnote w:type="continuationSeparator" w:id="0">
    <w:p w:rsidR="0064538D" w:rsidRDefault="0064538D" w:rsidP="0014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9E07B5" w:rsidTr="00315F1F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9E07B5" w:rsidRDefault="0064538D" w:rsidP="00315F1F">
          <w:pPr>
            <w:pStyle w:val="00-Name-Date"/>
          </w:pPr>
        </w:p>
      </w:tc>
      <w:tc>
        <w:tcPr>
          <w:tcW w:w="986" w:type="dxa"/>
        </w:tcPr>
        <w:p w:rsidR="009E07B5" w:rsidRDefault="0064538D" w:rsidP="00315F1F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9E07B5" w:rsidRDefault="0064538D" w:rsidP="00315F1F">
          <w:pPr>
            <w:pStyle w:val="00-Name-Date"/>
          </w:pPr>
        </w:p>
      </w:tc>
      <w:tc>
        <w:tcPr>
          <w:tcW w:w="810" w:type="dxa"/>
        </w:tcPr>
        <w:p w:rsidR="009E07B5" w:rsidRDefault="0064538D" w:rsidP="00315F1F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9E07B5" w:rsidRDefault="0064538D" w:rsidP="00315F1F">
          <w:pPr>
            <w:pStyle w:val="00-Name-Date"/>
          </w:pPr>
        </w:p>
      </w:tc>
    </w:tr>
  </w:tbl>
  <w:p w:rsidR="009E07B5" w:rsidRDefault="006453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9E07B5" w:rsidTr="00315F1F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9E07B5" w:rsidRDefault="00145BD0" w:rsidP="00315F1F">
          <w:pPr>
            <w:pStyle w:val="00-Name-Date"/>
          </w:pPr>
          <w:r>
            <w:t>Rationals</w:t>
          </w:r>
        </w:p>
      </w:tc>
      <w:tc>
        <w:tcPr>
          <w:tcW w:w="986" w:type="dxa"/>
        </w:tcPr>
        <w:p w:rsidR="009E07B5" w:rsidRDefault="0064538D" w:rsidP="00315F1F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9E07B5" w:rsidRDefault="0064538D" w:rsidP="00315F1F">
          <w:pPr>
            <w:pStyle w:val="00-Name-Date"/>
          </w:pPr>
        </w:p>
      </w:tc>
      <w:tc>
        <w:tcPr>
          <w:tcW w:w="810" w:type="dxa"/>
        </w:tcPr>
        <w:p w:rsidR="009E07B5" w:rsidRDefault="0064538D" w:rsidP="00315F1F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9E07B5" w:rsidRDefault="0064538D" w:rsidP="00315F1F">
          <w:pPr>
            <w:pStyle w:val="00-Name-Date"/>
          </w:pPr>
        </w:p>
      </w:tc>
    </w:tr>
  </w:tbl>
  <w:p w:rsidR="009E07B5" w:rsidRDefault="006453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76520A" w:rsidTr="00315F1F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76520A" w:rsidRDefault="0064538D" w:rsidP="00315F1F">
          <w:pPr>
            <w:pStyle w:val="00-Name-Date"/>
          </w:pPr>
        </w:p>
      </w:tc>
      <w:tc>
        <w:tcPr>
          <w:tcW w:w="986" w:type="dxa"/>
        </w:tcPr>
        <w:p w:rsidR="0076520A" w:rsidRDefault="0064538D" w:rsidP="00315F1F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76520A" w:rsidRDefault="0064538D" w:rsidP="00315F1F">
          <w:pPr>
            <w:pStyle w:val="00-Name-Date"/>
          </w:pPr>
        </w:p>
      </w:tc>
      <w:tc>
        <w:tcPr>
          <w:tcW w:w="810" w:type="dxa"/>
        </w:tcPr>
        <w:p w:rsidR="0076520A" w:rsidRDefault="0064538D" w:rsidP="00315F1F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76520A" w:rsidRDefault="0064538D" w:rsidP="00315F1F">
          <w:pPr>
            <w:pStyle w:val="00-Name-Date"/>
          </w:pPr>
        </w:p>
      </w:tc>
    </w:tr>
  </w:tbl>
  <w:p w:rsidR="0076520A" w:rsidRDefault="0064538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0A" w:rsidRDefault="0064538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0A" w:rsidRDefault="00645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D0"/>
    <w:rsid w:val="00041E4A"/>
    <w:rsid w:val="00145BD0"/>
    <w:rsid w:val="0064538D"/>
    <w:rsid w:val="007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5505C-66F0-40B6-B0C1-7ED09B04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145BD0"/>
    <w:pPr>
      <w:spacing w:after="0" w:line="240" w:lineRule="auto"/>
      <w:ind w:left="360"/>
    </w:pPr>
    <w:rPr>
      <w:rFonts w:ascii="Arial" w:eastAsia="Times New Roman" w:hAnsi="Arial" w:cs="Arial"/>
      <w:sz w:val="17"/>
      <w:szCs w:val="20"/>
      <w:lang w:val="en-CA"/>
    </w:rPr>
  </w:style>
  <w:style w:type="paragraph" w:customStyle="1" w:styleId="00-Footer-Right">
    <w:name w:val="00-Footer-Right"/>
    <w:rsid w:val="00145BD0"/>
    <w:pPr>
      <w:spacing w:after="0" w:line="240" w:lineRule="auto"/>
      <w:ind w:right="360"/>
      <w:jc w:val="right"/>
    </w:pPr>
    <w:rPr>
      <w:rFonts w:ascii="Arial" w:eastAsia="Times New Roman" w:hAnsi="Arial" w:cs="Arial"/>
      <w:sz w:val="17"/>
      <w:szCs w:val="20"/>
      <w:lang w:val="en-CA"/>
    </w:rPr>
  </w:style>
  <w:style w:type="paragraph" w:customStyle="1" w:styleId="00-Name-Date">
    <w:name w:val="00-Name-Date"/>
    <w:rsid w:val="00145BD0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customStyle="1" w:styleId="03-BLM-NL">
    <w:name w:val="03-BLM-NL"/>
    <w:rsid w:val="00145BD0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3-BLM-NL-Letter">
    <w:name w:val="03-BLM-NL-Letter"/>
    <w:rsid w:val="00145BD0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145BD0"/>
    <w:pPr>
      <w:spacing w:after="0"/>
    </w:pPr>
  </w:style>
  <w:style w:type="paragraph" w:customStyle="1" w:styleId="03-BLM-NL-NoSpace">
    <w:name w:val="03-BLM-NL-NoSpace"/>
    <w:rsid w:val="00145BD0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03-BLM-Table-Italic">
    <w:name w:val="03-BLM-Table-Italic"/>
    <w:rsid w:val="00145BD0"/>
    <w:rPr>
      <w:rFonts w:ascii="Times New Roman" w:hAnsi="Times New Roman"/>
      <w:i/>
      <w:sz w:val="24"/>
    </w:rPr>
  </w:style>
  <w:style w:type="paragraph" w:customStyle="1" w:styleId="03-BLM-Text">
    <w:name w:val="03-BLM-Text"/>
    <w:rsid w:val="00145BD0"/>
    <w:pPr>
      <w:spacing w:after="320" w:line="240" w:lineRule="auto"/>
    </w:pPr>
    <w:rPr>
      <w:rFonts w:ascii="Times New Roman" w:eastAsia="Times New Roman" w:hAnsi="Times New Roman" w:cs="Times New Roman"/>
      <w:sz w:val="24"/>
      <w:szCs w:val="28"/>
      <w:lang w:val="en-CA"/>
    </w:rPr>
  </w:style>
  <w:style w:type="paragraph" w:styleId="Header">
    <w:name w:val="header"/>
    <w:basedOn w:val="Normal"/>
    <w:link w:val="HeaderChar"/>
    <w:rsid w:val="00145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5BD0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145BD0"/>
  </w:style>
  <w:style w:type="paragraph" w:styleId="Footer">
    <w:name w:val="footer"/>
    <w:basedOn w:val="Normal"/>
    <w:link w:val="FooterChar"/>
    <w:rsid w:val="00145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5BD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D0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3.bin"/><Relationship Id="rId21" Type="http://schemas.openxmlformats.org/officeDocument/2006/relationships/image" Target="media/image9.wmf"/><Relationship Id="rId34" Type="http://schemas.openxmlformats.org/officeDocument/2006/relationships/header" Target="header2.xml"/><Relationship Id="rId42" Type="http://schemas.openxmlformats.org/officeDocument/2006/relationships/image" Target="media/image18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2.wmf"/><Relationship Id="rId55" Type="http://schemas.openxmlformats.org/officeDocument/2006/relationships/footer" Target="footer5.xml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4.bin"/><Relationship Id="rId54" Type="http://schemas.openxmlformats.org/officeDocument/2006/relationships/footer" Target="footer4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cz"/><Relationship Id="rId32" Type="http://schemas.openxmlformats.org/officeDocument/2006/relationships/oleObject" Target="embeddings/oleObject12.bin"/><Relationship Id="rId37" Type="http://schemas.openxmlformats.org/officeDocument/2006/relationships/footer" Target="footer3.xml"/><Relationship Id="rId40" Type="http://schemas.openxmlformats.org/officeDocument/2006/relationships/image" Target="media/image17.wmf"/><Relationship Id="rId45" Type="http://schemas.openxmlformats.org/officeDocument/2006/relationships/oleObject" Target="embeddings/oleObject16.bin"/><Relationship Id="rId53" Type="http://schemas.openxmlformats.org/officeDocument/2006/relationships/header" Target="header4.xml"/><Relationship Id="rId58" Type="http://schemas.openxmlformats.org/officeDocument/2006/relationships/image" Target="media/image23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49" Type="http://schemas.openxmlformats.org/officeDocument/2006/relationships/oleObject" Target="embeddings/oleObject18.bin"/><Relationship Id="rId57" Type="http://schemas.openxmlformats.org/officeDocument/2006/relationships/footer" Target="footer6.xml"/><Relationship Id="rId61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image" Target="media/image19.wmf"/><Relationship Id="rId52" Type="http://schemas.openxmlformats.org/officeDocument/2006/relationships/header" Target="header3.xml"/><Relationship Id="rId60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pcz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Relationship Id="rId43" Type="http://schemas.openxmlformats.org/officeDocument/2006/relationships/oleObject" Target="embeddings/oleObject15.bin"/><Relationship Id="rId48" Type="http://schemas.openxmlformats.org/officeDocument/2006/relationships/image" Target="media/image21.wmf"/><Relationship Id="rId56" Type="http://schemas.openxmlformats.org/officeDocument/2006/relationships/header" Target="header5.xml"/><Relationship Id="rId8" Type="http://schemas.openxmlformats.org/officeDocument/2006/relationships/image" Target="media/image2.wmf"/><Relationship Id="rId51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pcz"/><Relationship Id="rId25" Type="http://schemas.openxmlformats.org/officeDocument/2006/relationships/oleObject" Target="embeddings/oleObject9.bin"/><Relationship Id="rId33" Type="http://schemas.openxmlformats.org/officeDocument/2006/relationships/header" Target="header1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94EB1BC4</Template>
  <TotalTime>13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1</cp:revision>
  <cp:lastPrinted>2017-12-12T15:17:00Z</cp:lastPrinted>
  <dcterms:created xsi:type="dcterms:W3CDTF">2017-12-12T15:16:00Z</dcterms:created>
  <dcterms:modified xsi:type="dcterms:W3CDTF">2017-12-12T15:29:00Z</dcterms:modified>
</cp:coreProperties>
</file>