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UNIT A Biological Diversity - PAT Qs - Curriculum Outcomes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(Used 2006, 2008, 2010 &amp; 2012 released exams)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1845"/>
        <w:gridCol w:w="2040"/>
        <w:gridCol w:w="1500"/>
        <w:tblGridChange w:id="0">
          <w:tblGrid>
            <w:gridCol w:w="4035"/>
            <w:gridCol w:w="1845"/>
            <w:gridCol w:w="2040"/>
            <w:gridCol w:w="1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General topic of PAT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Number of times on 4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Outcome it matches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(knowledge outcomes)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Priority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Sexual reproduction (sperm cell, development chart)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2.1, 3.3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Asexual reproduction (binary fission, budding, spore)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2.1a, 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Genetic Technologies (artificial selection, artificial  insemination, selective breeding, genetic engineering, seedbank)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3.4, 4.3, 4.4,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Food Chain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1.1, 1.3,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Niche (broad vs. narrow, graph)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1.2,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 Selection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1.4, 3.4,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Heritable and non-heritable characteristics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2.4,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Extirpation/extinction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4.2,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Species Distribution ****Frequent question****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Pattern of inheritance (dominant and recessive)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2.3, 2.5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Discrete/Continuous variation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Mitosis/Meiosis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3.1, 3.2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Genetic Variation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Relationships (Symbiosis) **Frequent now**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Scientific Method (responding variable)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UNIT B Chemistry- PAT Qs - Curriculum Outcomes</w:t>
      </w:r>
    </w:p>
    <w:p w:rsidR="00000000" w:rsidDel="00000000" w:rsidP="00000000" w:rsidRDefault="00000000" w:rsidRPr="00000000" w14:paraId="0000005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(Used 2006, 2008, 2010 &amp; 2012 released exams)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1530"/>
        <w:gridCol w:w="1725"/>
        <w:gridCol w:w="1620"/>
        <w:tblGridChange w:id="0">
          <w:tblGrid>
            <w:gridCol w:w="4260"/>
            <w:gridCol w:w="1530"/>
            <w:gridCol w:w="1725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General topic of PAT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times on 4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 it matches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(knowledge outcomes)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Priority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Word equations (chemical formula)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4.1, 4.5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69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Compound 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*Properties (Chemical and physical changes)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1.1, 1.3,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Naming Compounds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4.2,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Atoms, Elements in a compound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Protons, electrons, neutrons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*Periodic Table basics (period, family, M and Non-M)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3.1, 3.3,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Pattern of Reactivity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Molecular and ionic 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3.4, 4.4,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Oxygen Reactions (combustion, corrosion)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2.2a,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Conservation of mass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2.4c,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Endothermic vs. exothermic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2.4a,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Rate of reactions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2.4b,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Scientific Method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*WHMIS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Key concepts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*Properties of Metal and non-mental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Classifying Materials (solution)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1.2,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Model of an atom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3.1,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jc w:val="left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UNIT C - Enviro Chem - PAT Qs - Curriculum Outcomes</w:t>
      </w:r>
    </w:p>
    <w:p w:rsidR="00000000" w:rsidDel="00000000" w:rsidP="00000000" w:rsidRDefault="00000000" w:rsidRPr="00000000" w14:paraId="000000B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(Used 2006, 2008, 2010 &amp; 2012 released exams)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1710"/>
        <w:gridCol w:w="1815"/>
        <w:gridCol w:w="1665"/>
        <w:tblGridChange w:id="0">
          <w:tblGrid>
            <w:gridCol w:w="4485"/>
            <w:gridCol w:w="1710"/>
            <w:gridCol w:w="1815"/>
            <w:gridCol w:w="1665"/>
          </w:tblGrid>
        </w:tblGridChange>
      </w:tblGrid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General topic of PAT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Number of times on 4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Outcome it matches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(knowledge outcomes)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Priority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Biomagnification/bioaccumulation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1.3, 1.4, 3.6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pH, acid base and neutralization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2.5, 2.6, 2.7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Biodegradation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ppm/ppb/ppt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Water quality (including oxygen concentration, phosphates, nitrates, and biological indicators)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2.2, 2.3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Organic &amp; Inorganic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1.1, 1.2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LD 50 (graph)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Fertilizers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1.1, 1.3, 1.5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Pesticides and resistance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Landfill, soil leaching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3.1, 3.3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Dilution and dispersion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Plants (what they take in, what they produce - glucose)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Substrates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SCIENTIFIC METHOD (variable identification, conclusion, inference)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jc w:val="left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jc w:val="left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jc w:val="left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UNIT D Electricity - PAT Qs - Curriculum Outcomes</w:t>
      </w:r>
    </w:p>
    <w:p w:rsidR="00000000" w:rsidDel="00000000" w:rsidP="00000000" w:rsidRDefault="00000000" w:rsidRPr="00000000" w14:paraId="0000010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(Used 2006, 2008, 2010 &amp; 2012 released exams)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1545"/>
        <w:gridCol w:w="2385"/>
        <w:gridCol w:w="1500"/>
        <w:tblGridChange w:id="0">
          <w:tblGrid>
            <w:gridCol w:w="4215"/>
            <w:gridCol w:w="1545"/>
            <w:gridCol w:w="2385"/>
            <w:gridCol w:w="1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General topic of PAT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Number of times on 4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Outcome it matches 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(knowledge outcomes)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Priority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Current, Voltage, Resistance analogy (water or traffic)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2.1, 2.5, 2.6,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Circuit diagram (circuit breaker, parallel, switches, series, variable resistor)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2.4, 2.7, 2.8,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Wet Cell (zinc &amp; copper electrode and acidic electrolytes)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1.3,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Static 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Efficiency calculations (often NR, energy lost due to heat/friction)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3.3, 3.4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Fossil fuels/renewable (biomass, hydroelectric, natural gas, coal, oil)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4.1, 4.2, 4.3, 4.4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Electromagnet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1.5,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Resistance, Energy and Power formulas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3.2 a &amp; b, 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Resistance (length and width of wire, in series circuit, brightness of bulbs in series vs parallel, tungsten filament, variable resistor)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2.3, 2.4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Thermocouple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Energy transformations (gravitational, mechanical, electrical, thermal [common energy loss])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3.1, 1.1,1.2,1.4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AC/DC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Microcircuits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2.9,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46">
      <w:pPr>
        <w:contextualSpacing w:val="0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UNIT E Space - PAT Qs - Curriculum Outcomes</w:t>
      </w:r>
    </w:p>
    <w:p w:rsidR="00000000" w:rsidDel="00000000" w:rsidP="00000000" w:rsidRDefault="00000000" w:rsidRPr="00000000" w14:paraId="0000014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(Used 2006, 2008, 2010 &amp; 2012 released exams)</w:t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1710"/>
        <w:gridCol w:w="1995"/>
        <w:gridCol w:w="1635"/>
        <w:tblGridChange w:id="0">
          <w:tblGrid>
            <w:gridCol w:w="4560"/>
            <w:gridCol w:w="1710"/>
            <w:gridCol w:w="1995"/>
            <w:gridCol w:w="1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General topic of PAT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Number of times on 4 exams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Outcome it matches 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(knowledge outcomes)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Space junk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Basic orbital paths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Rocket propulsion (chemical, ion, solar)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Political, Environ, ethical (space junk, animals, government)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4.1, 4.2, 4.3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Triangulation and parallax (determining distance)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Inner vs. Outer planet characteristics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1.4, 1.5,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Azimuth, altitude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1.5c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Geocentric vs. Heliocentric (circular/elliptical)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Spectroscope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Optical vs. radio telescopes (advantages, interferometry, reflecting/refracting, Hubble telescope benefits)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1.2, 3.1, 3.2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Vocab (galaxy, constellation, nebula, GPS, shuttle, probe, eclipse of sun,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1.3, 1.5, 2.5, 2.3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Life cycle of a 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1.3,1.4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Space Station (water recycling)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2.2, 2.3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Size of objects in space (universe, galaxy, solar system, planet, moon)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1.3, 1.4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Doppler (blue/red shift)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1.5,1.6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Satellites/GPS (orbits, geosynchronous)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2.5,3.3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Scientific Method (manipulated, graph analysis)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9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Legend of Priority</w:t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  <w:t xml:space="preserve">1= Essential</w:t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  <w:t xml:space="preserve">2= Important to know and do</w:t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rtl w:val="0"/>
        </w:rPr>
        <w:t xml:space="preserve">3=important to review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