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25" w:rsidRPr="004A03F8" w:rsidRDefault="00BA1B25" w:rsidP="00BA1B25">
      <w:pPr>
        <w:rPr>
          <w:sz w:val="28"/>
          <w:szCs w:val="28"/>
        </w:rPr>
      </w:pPr>
      <w:r w:rsidRPr="004A03F8">
        <w:rPr>
          <w:sz w:val="28"/>
          <w:szCs w:val="28"/>
        </w:rPr>
        <w:t xml:space="preserve">Name of Lesson: </w:t>
      </w:r>
      <w:r>
        <w:rPr>
          <w:sz w:val="28"/>
          <w:szCs w:val="28"/>
        </w:rPr>
        <w:t>Multiplex</w:t>
      </w:r>
    </w:p>
    <w:p w:rsidR="00BA1B25" w:rsidRPr="004A03F8" w:rsidRDefault="00BA1B25" w:rsidP="00BA1B25">
      <w:pPr>
        <w:rPr>
          <w:sz w:val="28"/>
          <w:szCs w:val="28"/>
        </w:rPr>
      </w:pPr>
      <w:r>
        <w:rPr>
          <w:sz w:val="28"/>
          <w:szCs w:val="28"/>
        </w:rPr>
        <w:t>Grade Level: 9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03F8">
        <w:rPr>
          <w:sz w:val="28"/>
          <w:szCs w:val="28"/>
        </w:rPr>
        <w:t>Subject</w:t>
      </w:r>
      <w:proofErr w:type="gramEnd"/>
      <w:r w:rsidRPr="004A03F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Health </w:t>
      </w:r>
    </w:p>
    <w:p w:rsidR="00BA1B25" w:rsidRDefault="00BA1B25" w:rsidP="00BA1B25"/>
    <w:p w:rsidR="00BA1B25" w:rsidRDefault="00BA1B25" w:rsidP="00BA1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E2739">
        <w:rPr>
          <w:b/>
        </w:rPr>
        <w:t>Purpose</w:t>
      </w:r>
      <w:r>
        <w:t xml:space="preserve">:  </w:t>
      </w:r>
    </w:p>
    <w:p w:rsidR="00BA1B25" w:rsidRDefault="00BA1B25" w:rsidP="00BA1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To incorporate the outcomes of the unit into one project.</w:t>
      </w:r>
      <w:proofErr w:type="gramEnd"/>
      <w:r>
        <w:t xml:space="preserve"> Students are to take what they know and create their own Multiplex that confirms their understanding of the outcomes of the Wellness Unit.</w:t>
      </w:r>
    </w:p>
    <w:p w:rsidR="00BA1B25" w:rsidRDefault="00BA1B25" w:rsidP="00BA1B25"/>
    <w:p w:rsidR="0005389B" w:rsidRDefault="00BA1B25" w:rsidP="0005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Learner Outcomes:</w:t>
      </w:r>
    </w:p>
    <w:p w:rsidR="0005389B" w:rsidRPr="0005389B" w:rsidRDefault="0005389B" w:rsidP="0005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</w:rPr>
      </w:pPr>
      <w:r w:rsidRPr="0005389B">
        <w:rPr>
          <w:b/>
        </w:rPr>
        <w:t>W9.1</w:t>
      </w:r>
      <w:r w:rsidRPr="0005389B">
        <w:t xml:space="preserve"> -</w:t>
      </w:r>
      <w:r w:rsidRPr="0005389B">
        <w:rPr>
          <w:b/>
        </w:rPr>
        <w:t xml:space="preserve"> </w:t>
      </w:r>
      <w:r>
        <w:rPr>
          <w:rFonts w:eastAsiaTheme="minorHAnsi"/>
        </w:rPr>
        <w:t>U</w:t>
      </w:r>
      <w:r w:rsidRPr="0005389B">
        <w:rPr>
          <w:rFonts w:eastAsiaTheme="minorHAnsi"/>
        </w:rPr>
        <w:t>se knowledge of a healthy, active lifestyle to promote and encourage family/peer/ community involvement</w:t>
      </w:r>
    </w:p>
    <w:p w:rsidR="00C14E26" w:rsidRDefault="0005389B" w:rsidP="0005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</w:rPr>
      </w:pPr>
      <w:r w:rsidRPr="0005389B">
        <w:rPr>
          <w:rFonts w:eastAsiaTheme="minorHAnsi"/>
          <w:b/>
        </w:rPr>
        <w:t>W9.2</w:t>
      </w:r>
      <w:r w:rsidRPr="0005389B">
        <w:rPr>
          <w:rFonts w:eastAsiaTheme="minorHAnsi"/>
        </w:rPr>
        <w:t xml:space="preserve"> - </w:t>
      </w:r>
      <w:r>
        <w:rPr>
          <w:rFonts w:eastAsiaTheme="minorHAnsi"/>
        </w:rPr>
        <w:t>A</w:t>
      </w:r>
      <w:r w:rsidRPr="0005389B">
        <w:rPr>
          <w:rFonts w:eastAsiaTheme="minorHAnsi"/>
        </w:rPr>
        <w:t>nalyze how positive health habits can be supported by a variety of approaches to health practices and treatments</w:t>
      </w:r>
    </w:p>
    <w:p w:rsidR="0005389B" w:rsidRPr="0005389B" w:rsidRDefault="0005389B" w:rsidP="0005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</w:rPr>
      </w:pPr>
      <w:r w:rsidRPr="0005389B">
        <w:rPr>
          <w:rFonts w:eastAsiaTheme="minorHAnsi"/>
          <w:b/>
        </w:rPr>
        <w:t>W9.5</w:t>
      </w:r>
      <w:r>
        <w:rPr>
          <w:rFonts w:eastAsiaTheme="minorHAnsi"/>
          <w:b/>
        </w:rPr>
        <w:t xml:space="preserve"> -</w:t>
      </w:r>
      <w:r w:rsidRPr="0005389B">
        <w:rPr>
          <w:rFonts w:eastAsiaTheme="minorHAnsi"/>
        </w:rPr>
        <w:t xml:space="preserve"> </w:t>
      </w:r>
      <w:r>
        <w:rPr>
          <w:rFonts w:eastAsiaTheme="minorHAnsi"/>
        </w:rPr>
        <w:t>D</w:t>
      </w:r>
      <w:r w:rsidRPr="0005389B">
        <w:rPr>
          <w:rFonts w:eastAsiaTheme="minorHAnsi"/>
        </w:rPr>
        <w:t>evelop strategies that promote healthy nutritional choices for self and others</w:t>
      </w:r>
    </w:p>
    <w:p w:rsidR="0005389B" w:rsidRPr="0005389B" w:rsidRDefault="0005389B" w:rsidP="0005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</w:rPr>
      </w:pPr>
      <w:r w:rsidRPr="0005389B">
        <w:rPr>
          <w:b/>
        </w:rPr>
        <w:t>W9.8</w:t>
      </w:r>
      <w:r w:rsidRPr="0005389B">
        <w:t xml:space="preserve"> </w:t>
      </w:r>
      <w:r>
        <w:t>- D</w:t>
      </w:r>
      <w:r w:rsidRPr="0005389B">
        <w:rPr>
          <w:rFonts w:eastAsiaTheme="minorHAnsi"/>
        </w:rPr>
        <w:t>evelop strategies to promote harm reduction/risk management;</w:t>
      </w:r>
    </w:p>
    <w:p w:rsidR="0005389B" w:rsidRPr="0005389B" w:rsidRDefault="0005389B" w:rsidP="0005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</w:rPr>
      </w:pPr>
      <w:r w:rsidRPr="0005389B">
        <w:rPr>
          <w:rFonts w:eastAsiaTheme="minorHAnsi"/>
          <w:b/>
        </w:rPr>
        <w:t>W9.9</w:t>
      </w:r>
      <w:r w:rsidRPr="0005389B">
        <w:rPr>
          <w:rFonts w:eastAsiaTheme="minorHAnsi"/>
        </w:rPr>
        <w:t xml:space="preserve"> </w:t>
      </w:r>
      <w:r>
        <w:rPr>
          <w:rFonts w:eastAsiaTheme="minorHAnsi"/>
        </w:rPr>
        <w:t>- A</w:t>
      </w:r>
      <w:r w:rsidRPr="0005389B">
        <w:rPr>
          <w:rFonts w:eastAsiaTheme="minorHAnsi"/>
        </w:rPr>
        <w:t>nalyze and evaluate laws and policies that promote personal, community and workplace safety</w:t>
      </w:r>
    </w:p>
    <w:p w:rsidR="0005389B" w:rsidRDefault="0005389B" w:rsidP="0005389B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p w:rsidR="0005389B" w:rsidRPr="0005389B" w:rsidRDefault="0005389B" w:rsidP="0005389B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p w:rsidR="00BA1B25" w:rsidRDefault="00BA1B25" w:rsidP="0005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E2739">
        <w:rPr>
          <w:b/>
        </w:rPr>
        <w:t>Procedure:</w:t>
      </w:r>
    </w:p>
    <w:p w:rsidR="0005389B" w:rsidRDefault="00C14E26" w:rsidP="0005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="0005389B">
        <w:t>Attendance</w:t>
      </w:r>
    </w:p>
    <w:p w:rsidR="0005389B" w:rsidRDefault="00C14E26" w:rsidP="0005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Review: </w:t>
      </w:r>
      <w:r w:rsidR="0005389B">
        <w:t>Ask students what we have talked about and learned so far in Health</w:t>
      </w:r>
    </w:p>
    <w:p w:rsidR="0005389B" w:rsidRDefault="0005389B" w:rsidP="0005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*Answers</w:t>
      </w:r>
    </w:p>
    <w:p w:rsidR="0005389B" w:rsidRDefault="00C14E26" w:rsidP="00C14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- </w:t>
      </w:r>
      <w:r w:rsidR="0005389B">
        <w:t>What a healthy, active lifestyle is/looks like</w:t>
      </w:r>
    </w:p>
    <w:p w:rsidR="0005389B" w:rsidRDefault="00C14E26" w:rsidP="00C14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- N</w:t>
      </w:r>
      <w:r w:rsidR="0005389B">
        <w:t>utrition</w:t>
      </w:r>
    </w:p>
    <w:p w:rsidR="0005389B" w:rsidRDefault="0005389B" w:rsidP="0005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C14E26">
        <w:t xml:space="preserve">- </w:t>
      </w:r>
      <w:r>
        <w:t>Alternative Health Practices</w:t>
      </w:r>
    </w:p>
    <w:p w:rsidR="0005389B" w:rsidRDefault="00C14E26" w:rsidP="0005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- </w:t>
      </w:r>
      <w:r w:rsidR="0005389B">
        <w:t>Safety (All kinds)</w:t>
      </w:r>
    </w:p>
    <w:p w:rsidR="0005389B" w:rsidRDefault="00C14E26" w:rsidP="0005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- </w:t>
      </w:r>
      <w:r w:rsidR="0005389B">
        <w:t>Sexuality</w:t>
      </w:r>
    </w:p>
    <w:p w:rsidR="0005389B" w:rsidRDefault="0005389B" w:rsidP="0005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C14E26">
        <w:t xml:space="preserve">- </w:t>
      </w:r>
      <w:r>
        <w:t>Sexually Transmitted Diseases</w:t>
      </w:r>
    </w:p>
    <w:p w:rsidR="0005389B" w:rsidRDefault="00C14E26" w:rsidP="0005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="0005389B">
        <w:t xml:space="preserve">Inform students that they are going to begin their major project for the Wellness Unit today. </w:t>
      </w:r>
    </w:p>
    <w:p w:rsidR="0005389B" w:rsidRDefault="00C14E26" w:rsidP="0005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="0005389B">
        <w:t>Hand out Multiplex sheets</w:t>
      </w:r>
    </w:p>
    <w:p w:rsidR="0005389B" w:rsidRDefault="00C14E26" w:rsidP="0005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="0005389B">
        <w:t>Read over the sheets as a class</w:t>
      </w:r>
    </w:p>
    <w:p w:rsidR="0005389B" w:rsidRDefault="00C14E26" w:rsidP="0005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="0005389B">
        <w:t>Discuss the points and ask students if they have questions</w:t>
      </w:r>
    </w:p>
    <w:p w:rsidR="0005389B" w:rsidRDefault="00C14E26" w:rsidP="0005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="0005389B">
        <w:t>Provide students with exemplars that will help them understand what is expected of them</w:t>
      </w:r>
    </w:p>
    <w:p w:rsidR="0005389B" w:rsidRDefault="00C14E26" w:rsidP="0005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="0005389B">
        <w:t>Have students form groups and begin brainstorming and creating a blueprint of their Multiplex</w:t>
      </w:r>
    </w:p>
    <w:p w:rsidR="0005389B" w:rsidRDefault="00C14E26" w:rsidP="0005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="0005389B">
        <w:t>Remind students that for the rest of the week we will be in the computer lab working on the assignment</w:t>
      </w:r>
    </w:p>
    <w:p w:rsidR="0005389B" w:rsidRDefault="0005389B" w:rsidP="0005389B">
      <w:pPr>
        <w:rPr>
          <w:b/>
        </w:rPr>
      </w:pPr>
    </w:p>
    <w:p w:rsidR="00BA1B25" w:rsidRPr="000271ED" w:rsidRDefault="00BA1B25" w:rsidP="0005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Links to following lessons:</w:t>
      </w:r>
    </w:p>
    <w:p w:rsidR="00BA1B25" w:rsidRPr="00205C1E" w:rsidRDefault="00BA1B25" w:rsidP="0005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1) Students will continue to work on their Multiplex Assignment for the remainder of the week and the assignment will be due at the end of Friday’s class. </w:t>
      </w:r>
    </w:p>
    <w:p w:rsidR="00BA1B25" w:rsidRDefault="00BA1B25" w:rsidP="00BA1B25"/>
    <w:p w:rsidR="00BA1B25" w:rsidRDefault="00BA1B25" w:rsidP="00BA1B25"/>
    <w:p w:rsidR="00BA1B25" w:rsidRDefault="00BA1B25" w:rsidP="00BA1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Additional Comments/Reflection</w:t>
      </w:r>
    </w:p>
    <w:p w:rsidR="00BA1B25" w:rsidRDefault="00BA1B25" w:rsidP="00BA1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A1B25" w:rsidRDefault="00BA1B25" w:rsidP="00BA1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A1B25" w:rsidRDefault="00BA1B25" w:rsidP="00BA1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A1B25" w:rsidRDefault="00BA1B25" w:rsidP="00BA1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A1B25" w:rsidRDefault="00BA1B25" w:rsidP="00BA1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A1B25" w:rsidRDefault="00BA1B25" w:rsidP="00BA1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A1B25" w:rsidRDefault="00BA1B25" w:rsidP="00BA1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A1B25" w:rsidRDefault="00BA1B25" w:rsidP="00BA1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A1B25" w:rsidRPr="004A03F8" w:rsidRDefault="00BA1B25" w:rsidP="00BA1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F614E" w:rsidRDefault="00C14E26"/>
    <w:sectPr w:rsidR="00AF614E" w:rsidSect="00E34C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F067F"/>
    <w:multiLevelType w:val="multilevel"/>
    <w:tmpl w:val="780CDB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A1B25"/>
    <w:rsid w:val="0005389B"/>
    <w:rsid w:val="000B03E4"/>
    <w:rsid w:val="003C0574"/>
    <w:rsid w:val="00BA1B25"/>
    <w:rsid w:val="00BC5C36"/>
    <w:rsid w:val="00C14E26"/>
    <w:rsid w:val="00E34C61"/>
    <w:rsid w:val="00ED674F"/>
    <w:rsid w:val="00FA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1524</Characters>
  <Application>Microsoft Office Word</Application>
  <DocSecurity>0</DocSecurity>
  <Lines>12</Lines>
  <Paragraphs>3</Paragraphs>
  <ScaleCrop>false</ScaleCrop>
  <Company>Grande Prairie Catholic School District #28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Joseph Catholic High School</dc:creator>
  <cp:keywords/>
  <dc:description/>
  <cp:lastModifiedBy>Beauchamp</cp:lastModifiedBy>
  <cp:revision>3</cp:revision>
  <cp:lastPrinted>2009-11-09T03:25:00Z</cp:lastPrinted>
  <dcterms:created xsi:type="dcterms:W3CDTF">2009-11-09T03:21:00Z</dcterms:created>
  <dcterms:modified xsi:type="dcterms:W3CDTF">2009-11-09T04:54:00Z</dcterms:modified>
</cp:coreProperties>
</file>