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Marriage Reflection Questions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your own words, describe the differences between a contractual marriage and a covenant marriage.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the traits you want your (marriage) partner to have?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your future family, what values do you want to be the central focus in your life?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overcoming the challenges your relationship will undoubtedly face, what traits do you need to possess in order to overcome?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the movie Fireproof: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were the marital challenges faced by Katherine and Caleb? 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you think these are insurmountable?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Would you be willing to forgive your partner in similar circumstances? Please remember the quote: “To God, hatred is murder and lust is adultery”.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share with me any thoughts, questions, or comments you had throughout this unit and our discussions regarding relationships.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