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B2" w:rsidRPr="001730B2" w:rsidRDefault="00577A4F" w:rsidP="0017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2-8</w:t>
      </w:r>
      <w:r w:rsidR="001730B2" w:rsidRPr="001730B2">
        <w:rPr>
          <w:rFonts w:ascii="Times New Roman" w:hAnsi="Times New Roman" w:cs="Times New Roman"/>
          <w:b/>
          <w:sz w:val="28"/>
          <w:szCs w:val="28"/>
        </w:rPr>
        <w:t>:   Like and Unlike Terms</w:t>
      </w: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t>Last day we were learning about how to represent polynomials.</w:t>
      </w:r>
      <w:r>
        <w:rPr>
          <w:rFonts w:ascii="Times New Roman" w:hAnsi="Times New Roman" w:cs="Times New Roman"/>
          <w:sz w:val="28"/>
          <w:szCs w:val="28"/>
        </w:rPr>
        <w:t xml:space="preserve"> (Shaded is positive and non-shaded is negative)</w:t>
      </w: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represent </w:t>
      </w:r>
      <w:r w:rsidRPr="001730B2">
        <w:rPr>
          <w:rFonts w:ascii="Times New Roman" w:hAnsi="Times New Roman" w:cs="Times New Roman"/>
          <w:position w:val="-6"/>
          <w:sz w:val="28"/>
          <w:szCs w:val="28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4" o:title=""/>
          </v:shape>
          <o:OLEObject Type="Embed" ProgID="Equation.DSMT4" ShapeID="_x0000_i1025" DrawAspect="Content" ObjectID="_1360402817" r:id="rId5"/>
        </w:object>
      </w: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4370A1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25pt;margin-top:23pt;width:0;height:159pt;z-index:251669504" o:connectortype="straight"/>
        </w:pict>
      </w:r>
      <w:r w:rsidR="001730B2">
        <w:rPr>
          <w:rFonts w:ascii="Times New Roman" w:hAnsi="Times New Roman" w:cs="Times New Roman"/>
          <w:sz w:val="28"/>
          <w:szCs w:val="28"/>
        </w:rPr>
        <w:t>With your tiles make zero with your tiles two different ways</w:t>
      </w: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noProof/>
          <w:sz w:val="28"/>
          <w:szCs w:val="28"/>
          <w:lang w:eastAsia="en-CA"/>
        </w:rPr>
      </w:pPr>
      <w:r w:rsidRPr="001730B2">
        <w:rPr>
          <w:rFonts w:ascii="Times New Roman" w:hAnsi="Times New Roman" w:cs="Times New Roman"/>
          <w:sz w:val="28"/>
          <w:szCs w:val="28"/>
        </w:rPr>
        <w:t xml:space="preserve">What if we were given the following set of algebra </w:t>
      </w:r>
      <w:proofErr w:type="gramStart"/>
      <w:r w:rsidRPr="001730B2">
        <w:rPr>
          <w:rFonts w:ascii="Times New Roman" w:hAnsi="Times New Roman" w:cs="Times New Roman"/>
          <w:sz w:val="28"/>
          <w:szCs w:val="28"/>
        </w:rPr>
        <w:t>tiles.</w:t>
      </w:r>
      <w:proofErr w:type="gramEnd"/>
      <w:r w:rsidRPr="001730B2">
        <w:rPr>
          <w:rFonts w:ascii="Times New Roman" w:hAnsi="Times New Roman" w:cs="Times New Roman"/>
          <w:sz w:val="28"/>
          <w:szCs w:val="28"/>
        </w:rPr>
        <w:t xml:space="preserve">  We would rearrange them to look like this:</w:t>
      </w:r>
    </w:p>
    <w:p w:rsidR="00D23011" w:rsidRDefault="004370A1" w:rsidP="001730B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52" style="position:absolute;margin-left:131.25pt;margin-top:26.1pt;width:7.5pt;height:7.5pt;z-index:251692032" fill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53" style="position:absolute;margin-left:344.25pt;margin-top:23.85pt;width:7.5pt;height:7.5pt;z-index:251693056" fill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54" style="position:absolute;margin-left:345pt;margin-top:9.6pt;width:7.5pt;height:7.5pt;z-index:251694080" fill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51" style="position:absolute;margin-left:131.25pt;margin-top:11.1pt;width:7.5pt;height:7.5pt;z-index:251691008" fill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6" style="position:absolute;margin-left:54pt;margin-top:8.1pt;width:7.5pt;height:7.5pt;z-index:25168588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50" style="position:absolute;margin-left:355.5pt;margin-top:31.35pt;width:7.5pt;height:7.5pt;z-index:25168998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9" style="position:absolute;margin-left:357pt;margin-top:21.6pt;width:7.5pt;height:7.5pt;z-index:25168896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2" style="position:absolute;margin-left:64.5pt;margin-top:49.35pt;width:36.75pt;height:35.25pt;z-index:25167155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7" style="position:absolute;margin-left:43.5pt;margin-top:17.85pt;width:7.5pt;height:7.5pt;z-index:25168691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8" style="position:absolute;margin-left:356.25pt;margin-top:10.35pt;width:7.5pt;height:7.5pt;z-index:25168793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5" style="position:absolute;margin-left:45pt;margin-top:8.1pt;width:7.5pt;height:7.5pt;z-index:25168486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0" style="position:absolute;margin-left:118.5pt;margin-top:50.1pt;width:9pt;height:36pt;z-index:25167974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9" style="position:absolute;margin-left:106.5pt;margin-top:48.6pt;width:9pt;height:36pt;z-index:25167872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8" style="position:absolute;margin-left:117.75pt;margin-top:9.6pt;width:9pt;height:36pt;z-index:25167769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1" style="position:absolute;margin-left:333pt;margin-top:10.35pt;width:9pt;height:36pt;z-index:25168076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2" style="position:absolute;margin-left:320.25pt;margin-top:9.6pt;width:9pt;height:36pt;z-index:25168179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3" style="position:absolute;margin-left:321pt;margin-top:47.85pt;width:9pt;height:36pt;z-index:25168281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4" style="position:absolute;margin-left:333pt;margin-top:47.85pt;width:9pt;height:36pt;z-index:25168384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7" style="position:absolute;margin-left:105pt;margin-top:8.85pt;width:9pt;height:36pt;z-index:25167667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6" style="position:absolute;margin-left:276.75pt;margin-top:8.85pt;width:38.25pt;height:36.7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5" style="position:absolute;margin-left:65.25pt;margin-top:8.85pt;width:36.75pt;height:35.2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4" style="position:absolute;margin-left:235.5pt;margin-top:47.1pt;width:36.75pt;height:35.25pt;z-index:25167360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3" style="position:absolute;margin-left:236.25pt;margin-top:8.85pt;width:36.75pt;height:35.25pt;z-index:25167257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1" style="position:absolute;margin-left:4.5pt;margin-top:8.1pt;width:36.75pt;height:35.25pt;z-index:251670528" fillcolor="black [3213]"/>
        </w:pict>
      </w:r>
      <w:r w:rsidRPr="004370A1"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28" type="#_x0000_t32" style="position:absolute;margin-left:154.5pt;margin-top:35.2pt;width:45pt;height:0;z-index:251662336;mso-position-horizontal-relative:text;mso-position-vertical-relative:text" o:connectortype="straight">
            <v:stroke endarrow="block"/>
          </v:shape>
        </w:pict>
      </w:r>
    </w:p>
    <w:p w:rsidR="00D23011" w:rsidRDefault="00D23011" w:rsidP="001730B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D23011" w:rsidRDefault="00D23011" w:rsidP="001730B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D23011" w:rsidRDefault="00D23011" w:rsidP="00D23011">
      <w:pPr>
        <w:pStyle w:val="NoSpacing"/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t xml:space="preserve">Write a polynomial expression to represent this new </w:t>
      </w:r>
      <w:proofErr w:type="gramStart"/>
      <w:r w:rsidRPr="001730B2">
        <w:rPr>
          <w:rFonts w:ascii="Times New Roman" w:hAnsi="Times New Roman" w:cs="Times New Roman"/>
          <w:sz w:val="28"/>
          <w:szCs w:val="28"/>
        </w:rPr>
        <w:t>arrangement :</w:t>
      </w:r>
      <w:proofErr w:type="gramEnd"/>
      <w:r w:rsidRPr="001730B2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1730B2" w:rsidRPr="001730B2" w:rsidRDefault="001730B2" w:rsidP="001730B2">
      <w:pPr>
        <w:rPr>
          <w:rFonts w:ascii="Times New Roman" w:hAnsi="Times New Roman" w:cs="Times New Roman"/>
          <w:b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t xml:space="preserve">We simplify the polynomial by removing </w:t>
      </w:r>
      <w:r w:rsidRPr="001730B2">
        <w:rPr>
          <w:rFonts w:ascii="Times New Roman" w:hAnsi="Times New Roman" w:cs="Times New Roman"/>
          <w:b/>
          <w:sz w:val="28"/>
          <w:szCs w:val="28"/>
        </w:rPr>
        <w:t xml:space="preserve">zero pairs, </w:t>
      </w:r>
      <w:r w:rsidRPr="001730B2">
        <w:rPr>
          <w:rFonts w:ascii="Times New Roman" w:hAnsi="Times New Roman" w:cs="Times New Roman"/>
          <w:sz w:val="28"/>
          <w:szCs w:val="28"/>
        </w:rPr>
        <w:t xml:space="preserve">and whatever is left is the </w:t>
      </w:r>
      <w:r w:rsidRPr="001730B2">
        <w:rPr>
          <w:rFonts w:ascii="Times New Roman" w:hAnsi="Times New Roman" w:cs="Times New Roman"/>
          <w:b/>
          <w:sz w:val="28"/>
          <w:szCs w:val="28"/>
          <w:u w:val="single"/>
        </w:rPr>
        <w:t>simplified polynomial</w:t>
      </w:r>
      <w:r w:rsidRPr="001730B2">
        <w:rPr>
          <w:rFonts w:ascii="Times New Roman" w:hAnsi="Times New Roman" w:cs="Times New Roman"/>
          <w:b/>
          <w:sz w:val="28"/>
          <w:szCs w:val="28"/>
        </w:rPr>
        <w:t>.</w:t>
      </w:r>
    </w:p>
    <w:p w:rsidR="001730B2" w:rsidRPr="001730B2" w:rsidRDefault="001730B2" w:rsidP="001730B2">
      <w:pPr>
        <w:rPr>
          <w:rFonts w:ascii="Times New Roman" w:hAnsi="Times New Roman" w:cs="Times New Roman"/>
          <w:b/>
          <w:sz w:val="28"/>
          <w:szCs w:val="28"/>
        </w:rPr>
      </w:pPr>
      <w:r w:rsidRPr="001730B2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lastRenderedPageBreak/>
        <w:t xml:space="preserve">A polynomial is in </w:t>
      </w:r>
      <w:r w:rsidRPr="001730B2">
        <w:rPr>
          <w:rFonts w:ascii="Times New Roman" w:hAnsi="Times New Roman" w:cs="Times New Roman"/>
          <w:b/>
          <w:sz w:val="28"/>
          <w:szCs w:val="28"/>
        </w:rPr>
        <w:t>simplified form</w:t>
      </w:r>
      <w:r w:rsidRPr="001730B2">
        <w:rPr>
          <w:rFonts w:ascii="Times New Roman" w:hAnsi="Times New Roman" w:cs="Times New Roman"/>
          <w:sz w:val="28"/>
          <w:szCs w:val="28"/>
        </w:rPr>
        <w:t xml:space="preserve"> when:</w:t>
      </w: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t>-its algebra tile model uses the fewest possible number of tiles</w:t>
      </w: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30B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1730B2">
        <w:rPr>
          <w:rFonts w:ascii="Times New Roman" w:hAnsi="Times New Roman" w:cs="Times New Roman"/>
          <w:sz w:val="28"/>
          <w:szCs w:val="28"/>
        </w:rPr>
        <w:t xml:space="preserve"> symbolic form contains only one term of each degree and no terms with a zero coefficient</w:t>
      </w:r>
    </w:p>
    <w:p w:rsidR="001730B2" w:rsidRDefault="001730B2" w:rsidP="001730B2">
      <w:pPr>
        <w:rPr>
          <w:rFonts w:ascii="Times New Roman" w:hAnsi="Times New Roman" w:cs="Times New Roman"/>
          <w:b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t xml:space="preserve">Terms that can be represented by the same type (same size and same shape) of algebra tile are called </w:t>
      </w:r>
      <w:r w:rsidRPr="001730B2">
        <w:rPr>
          <w:rFonts w:ascii="Times New Roman" w:hAnsi="Times New Roman" w:cs="Times New Roman"/>
          <w:b/>
          <w:sz w:val="28"/>
          <w:szCs w:val="28"/>
        </w:rPr>
        <w:t>like terms.</w:t>
      </w:r>
    </w:p>
    <w:p w:rsidR="00D23011" w:rsidRPr="00D23011" w:rsidRDefault="00D23011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Symbolically </w:t>
      </w:r>
      <w:r w:rsidR="00E65868">
        <w:rPr>
          <w:rFonts w:ascii="Times New Roman" w:hAnsi="Times New Roman" w:cs="Times New Roman"/>
          <w:sz w:val="28"/>
          <w:szCs w:val="28"/>
        </w:rPr>
        <w:t xml:space="preserve">to find </w:t>
      </w:r>
      <w:r w:rsidR="00FD6C83">
        <w:rPr>
          <w:rFonts w:ascii="Times New Roman" w:hAnsi="Times New Roman" w:cs="Times New Roman"/>
          <w:sz w:val="28"/>
          <w:szCs w:val="28"/>
        </w:rPr>
        <w:t xml:space="preserve">if we have </w:t>
      </w:r>
      <w:r w:rsidR="00E65868">
        <w:rPr>
          <w:rFonts w:ascii="Times New Roman" w:hAnsi="Times New Roman" w:cs="Times New Roman"/>
          <w:sz w:val="28"/>
          <w:szCs w:val="28"/>
        </w:rPr>
        <w:t>like terms</w:t>
      </w:r>
      <w:r w:rsidR="00FD6C83">
        <w:rPr>
          <w:rFonts w:ascii="Times New Roman" w:hAnsi="Times New Roman" w:cs="Times New Roman"/>
          <w:sz w:val="28"/>
          <w:szCs w:val="28"/>
        </w:rPr>
        <w:t>,</w:t>
      </w:r>
      <w:r w:rsidR="00E65868">
        <w:rPr>
          <w:rFonts w:ascii="Times New Roman" w:hAnsi="Times New Roman" w:cs="Times New Roman"/>
          <w:sz w:val="28"/>
          <w:szCs w:val="28"/>
        </w:rPr>
        <w:t xml:space="preserve"> just look at the variables and the exponents within the variables.</w:t>
      </w:r>
      <w:r w:rsidR="00FD6C83">
        <w:rPr>
          <w:rFonts w:ascii="Times New Roman" w:hAnsi="Times New Roman" w:cs="Times New Roman"/>
          <w:sz w:val="28"/>
          <w:szCs w:val="28"/>
        </w:rPr>
        <w:t xml:space="preserve"> Like terms will be the same.</w:t>
      </w:r>
    </w:p>
    <w:p w:rsidR="00D23011" w:rsidRPr="00D23011" w:rsidRDefault="00D23011" w:rsidP="001730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011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D23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011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D23011">
        <w:rPr>
          <w:rFonts w:ascii="Times New Roman" w:hAnsi="Times New Roman" w:cs="Times New Roman"/>
          <w:sz w:val="28"/>
          <w:szCs w:val="28"/>
        </w:rPr>
        <w:t xml:space="preserve"> each of the following Like Terms</w:t>
      </w:r>
    </w:p>
    <w:p w:rsidR="00D23011" w:rsidRPr="00D23011" w:rsidRDefault="00D23011" w:rsidP="00D23011">
      <w:pPr>
        <w:pStyle w:val="NoSpacing"/>
        <w:rPr>
          <w:sz w:val="28"/>
        </w:rPr>
      </w:pPr>
      <w:r w:rsidRPr="00D23011">
        <w:rPr>
          <w:position w:val="-6"/>
          <w:sz w:val="28"/>
        </w:rPr>
        <w:object w:dxaOrig="360" w:dyaOrig="300">
          <v:shape id="_x0000_i1026" type="#_x0000_t75" style="width:18pt;height:15pt" o:ole="">
            <v:imagedata r:id="rId6" o:title=""/>
          </v:shape>
          <o:OLEObject Type="Embed" ProgID="Equation.DSMT4" ShapeID="_x0000_i1026" DrawAspect="Content" ObjectID="_1360402818" r:id="rId7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r w:rsidRPr="00D23011">
        <w:rPr>
          <w:position w:val="-6"/>
          <w:sz w:val="28"/>
        </w:rPr>
        <w:object w:dxaOrig="440" w:dyaOrig="360">
          <v:shape id="_x0000_i1027" type="#_x0000_t75" style="width:21.75pt;height:18pt" o:ole="">
            <v:imagedata r:id="rId8" o:title=""/>
          </v:shape>
          <o:OLEObject Type="Embed" ProgID="Equation.DSMT4" ShapeID="_x0000_i1027" DrawAspect="Content" ObjectID="_1360402819" r:id="rId9"/>
        </w:object>
      </w:r>
      <w:r w:rsidR="00FD6C83">
        <w:rPr>
          <w:position w:val="-6"/>
          <w:sz w:val="28"/>
        </w:rPr>
        <w:tab/>
      </w:r>
      <w:r w:rsidR="00FD6C83">
        <w:rPr>
          <w:position w:val="-6"/>
          <w:sz w:val="28"/>
        </w:rPr>
        <w:tab/>
      </w:r>
      <w:r w:rsidR="00FD6C83">
        <w:rPr>
          <w:position w:val="-6"/>
          <w:sz w:val="28"/>
        </w:rPr>
        <w:tab/>
      </w:r>
      <w:r w:rsidR="00FD6C83" w:rsidRPr="00FD6C83">
        <w:rPr>
          <w:position w:val="-12"/>
          <w:sz w:val="28"/>
        </w:rPr>
        <w:object w:dxaOrig="540" w:dyaOrig="360">
          <v:shape id="_x0000_i1028" type="#_x0000_t75" style="width:27pt;height:18pt" o:ole="">
            <v:imagedata r:id="rId10" o:title=""/>
          </v:shape>
          <o:OLEObject Type="Embed" ProgID="Equation.DSMT4" ShapeID="_x0000_i1028" DrawAspect="Content" ObjectID="_1360402820" r:id="rId11"/>
        </w:object>
      </w:r>
      <w:r w:rsidR="00FD6C83">
        <w:rPr>
          <w:position w:val="-6"/>
          <w:sz w:val="28"/>
        </w:rPr>
        <w:t xml:space="preserve"> and </w:t>
      </w:r>
      <w:r w:rsidR="00FD6C83" w:rsidRPr="00FD6C83">
        <w:rPr>
          <w:position w:val="-12"/>
          <w:sz w:val="28"/>
        </w:rPr>
        <w:object w:dxaOrig="480" w:dyaOrig="360">
          <v:shape id="_x0000_i1029" type="#_x0000_t75" style="width:24pt;height:18pt" o:ole="">
            <v:imagedata r:id="rId12" o:title=""/>
          </v:shape>
          <o:OLEObject Type="Embed" ProgID="Equation.DSMT4" ShapeID="_x0000_i1029" DrawAspect="Content" ObjectID="_1360402821" r:id="rId13"/>
        </w:object>
      </w:r>
      <w:r w:rsidR="00FD6C83">
        <w:rPr>
          <w:position w:val="-6"/>
          <w:sz w:val="28"/>
        </w:rPr>
        <w:tab/>
      </w:r>
      <w:r w:rsidR="00FD6C83">
        <w:rPr>
          <w:position w:val="-6"/>
          <w:sz w:val="28"/>
        </w:rPr>
        <w:tab/>
      </w:r>
      <w:r w:rsidR="00FD6C83" w:rsidRPr="00FD6C83">
        <w:rPr>
          <w:position w:val="-6"/>
          <w:sz w:val="28"/>
        </w:rPr>
        <w:object w:dxaOrig="480" w:dyaOrig="300">
          <v:shape id="_x0000_i1030" type="#_x0000_t75" style="width:24pt;height:15pt" o:ole="">
            <v:imagedata r:id="rId14" o:title=""/>
          </v:shape>
          <o:OLEObject Type="Embed" ProgID="Equation.DSMT4" ShapeID="_x0000_i1030" DrawAspect="Content" ObjectID="_1360402822" r:id="rId15"/>
        </w:object>
      </w:r>
      <w:r w:rsidR="00FD6C83">
        <w:rPr>
          <w:position w:val="-6"/>
          <w:sz w:val="28"/>
        </w:rPr>
        <w:t xml:space="preserve"> and </w:t>
      </w:r>
      <w:r w:rsidR="00FD6C83" w:rsidRPr="00FD6C83">
        <w:rPr>
          <w:position w:val="-12"/>
          <w:sz w:val="28"/>
        </w:rPr>
        <w:object w:dxaOrig="480" w:dyaOrig="360">
          <v:shape id="_x0000_i1031" type="#_x0000_t75" style="width:24pt;height:18pt" o:ole="">
            <v:imagedata r:id="rId12" o:title=""/>
          </v:shape>
          <o:OLEObject Type="Embed" ProgID="Equation.DSMT4" ShapeID="_x0000_i1031" DrawAspect="Content" ObjectID="_1360402823" r:id="rId16"/>
        </w:object>
      </w:r>
    </w:p>
    <w:p w:rsidR="001730B2" w:rsidRPr="001730B2" w:rsidRDefault="001730B2" w:rsidP="001730B2">
      <w:pPr>
        <w:rPr>
          <w:rFonts w:ascii="Times New Roman" w:hAnsi="Times New Roman" w:cs="Times New Roman"/>
          <w:b/>
          <w:sz w:val="28"/>
          <w:szCs w:val="28"/>
        </w:rPr>
      </w:pPr>
    </w:p>
    <w:p w:rsidR="001730B2" w:rsidRPr="001730B2" w:rsidRDefault="00CC770B" w:rsidP="001730B2">
      <w:pPr>
        <w:rPr>
          <w:rFonts w:ascii="Times New Roman" w:hAnsi="Times New Roman" w:cs="Times New Roman"/>
          <w:sz w:val="28"/>
          <w:szCs w:val="28"/>
        </w:rPr>
      </w:pPr>
      <w:r w:rsidRPr="00CC770B">
        <w:rPr>
          <w:position w:val="-12"/>
          <w:sz w:val="28"/>
        </w:rPr>
        <w:object w:dxaOrig="480" w:dyaOrig="360">
          <v:shape id="_x0000_i1032" type="#_x0000_t75" style="width:24pt;height:18pt" o:ole="">
            <v:imagedata r:id="rId17" o:title=""/>
          </v:shape>
          <o:OLEObject Type="Embed" ProgID="Equation.DSMT4" ShapeID="_x0000_i1032" DrawAspect="Content" ObjectID="_1360402824" r:id="rId18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r w:rsidRPr="00CC770B">
        <w:rPr>
          <w:position w:val="-12"/>
          <w:sz w:val="28"/>
        </w:rPr>
        <w:object w:dxaOrig="480" w:dyaOrig="360">
          <v:shape id="_x0000_i1033" type="#_x0000_t75" style="width:24pt;height:18pt" o:ole="">
            <v:imagedata r:id="rId19" o:title=""/>
          </v:shape>
          <o:OLEObject Type="Embed" ProgID="Equation.DSMT4" ShapeID="_x0000_i1033" DrawAspect="Content" ObjectID="_1360402825" r:id="rId20"/>
        </w:object>
      </w:r>
      <w:r>
        <w:rPr>
          <w:position w:val="-6"/>
          <w:sz w:val="28"/>
        </w:rPr>
        <w:tab/>
      </w:r>
      <w:r>
        <w:rPr>
          <w:position w:val="-6"/>
          <w:sz w:val="28"/>
        </w:rPr>
        <w:tab/>
      </w:r>
      <w:r w:rsidRPr="00CC770B">
        <w:rPr>
          <w:position w:val="-12"/>
          <w:sz w:val="28"/>
        </w:rPr>
        <w:object w:dxaOrig="600" w:dyaOrig="420">
          <v:shape id="_x0000_i1034" type="#_x0000_t75" style="width:30pt;height:21pt" o:ole="">
            <v:imagedata r:id="rId21" o:title=""/>
          </v:shape>
          <o:OLEObject Type="Embed" ProgID="Equation.DSMT4" ShapeID="_x0000_i1034" DrawAspect="Content" ObjectID="_1360402826" r:id="rId22"/>
        </w:object>
      </w:r>
      <w:r>
        <w:rPr>
          <w:sz w:val="28"/>
        </w:rPr>
        <w:t xml:space="preserve"> and </w:t>
      </w:r>
      <w:r w:rsidRPr="00CC770B">
        <w:rPr>
          <w:position w:val="-12"/>
          <w:sz w:val="28"/>
        </w:rPr>
        <w:object w:dxaOrig="580" w:dyaOrig="420">
          <v:shape id="_x0000_i1035" type="#_x0000_t75" style="width:28.5pt;height:21pt" o:ole="">
            <v:imagedata r:id="rId23" o:title=""/>
          </v:shape>
          <o:OLEObject Type="Embed" ProgID="Equation.DSMT4" ShapeID="_x0000_i1035" DrawAspect="Content" ObjectID="_1360402827" r:id="rId24"/>
        </w:object>
      </w: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  <w:r w:rsidRPr="001730B2">
        <w:rPr>
          <w:rFonts w:ascii="Times New Roman" w:hAnsi="Times New Roman" w:cs="Times New Roman"/>
          <w:b/>
          <w:sz w:val="28"/>
          <w:szCs w:val="28"/>
        </w:rPr>
        <w:t>IMPORTANT:</w:t>
      </w:r>
      <w:r w:rsidR="001E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9F">
        <w:rPr>
          <w:rFonts w:ascii="Times New Roman" w:hAnsi="Times New Roman" w:cs="Times New Roman"/>
          <w:sz w:val="28"/>
          <w:szCs w:val="28"/>
        </w:rPr>
        <w:t>To simplify a polynomial just combine like terms and remove any zeros</w:t>
      </w:r>
    </w:p>
    <w:p w:rsidR="001E729F" w:rsidRDefault="001E729F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Simplify </w:t>
      </w:r>
      <w:r w:rsidRPr="001E729F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 id="_x0000_i1036" type="#_x0000_t75" style="width:56.25pt;height:18pt" o:ole="">
            <v:imagedata r:id="rId25" o:title=""/>
          </v:shape>
          <o:OLEObject Type="Embed" ProgID="Equation.DSMT4" ShapeID="_x0000_i1036" DrawAspect="Content" ObjectID="_1360402828" r:id="rId26"/>
        </w:object>
      </w:r>
    </w:p>
    <w:p w:rsidR="00CC770B" w:rsidRPr="001E729F" w:rsidRDefault="00CC770B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Alga Tiles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Symbolically</w:t>
      </w:r>
    </w:p>
    <w:p w:rsidR="00CC770B" w:rsidRDefault="00CC770B" w:rsidP="001730B2">
      <w:pPr>
        <w:rPr>
          <w:rFonts w:ascii="Times New Roman" w:hAnsi="Times New Roman" w:cs="Times New Roman"/>
          <w:b/>
          <w:sz w:val="28"/>
          <w:szCs w:val="28"/>
        </w:rPr>
      </w:pPr>
    </w:p>
    <w:p w:rsidR="00CC770B" w:rsidRDefault="00CC770B" w:rsidP="001730B2">
      <w:pPr>
        <w:rPr>
          <w:rFonts w:ascii="Times New Roman" w:hAnsi="Times New Roman" w:cs="Times New Roman"/>
          <w:b/>
          <w:sz w:val="28"/>
          <w:szCs w:val="28"/>
        </w:rPr>
      </w:pPr>
    </w:p>
    <w:p w:rsidR="00CC770B" w:rsidRDefault="00CC770B" w:rsidP="001730B2">
      <w:pPr>
        <w:rPr>
          <w:rFonts w:ascii="Times New Roman" w:hAnsi="Times New Roman" w:cs="Times New Roman"/>
          <w:b/>
          <w:sz w:val="28"/>
          <w:szCs w:val="28"/>
        </w:rPr>
      </w:pPr>
    </w:p>
    <w:p w:rsidR="00CC770B" w:rsidRDefault="00CC770B" w:rsidP="00CC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Simplify </w:t>
      </w:r>
      <w:r w:rsidRPr="001E729F">
        <w:rPr>
          <w:rFonts w:ascii="Times New Roman" w:hAnsi="Times New Roman" w:cs="Times New Roman"/>
          <w:position w:val="-6"/>
          <w:sz w:val="28"/>
          <w:szCs w:val="28"/>
        </w:rPr>
        <w:object w:dxaOrig="2060" w:dyaOrig="360">
          <v:shape id="_x0000_i1037" type="#_x0000_t75" style="width:102.75pt;height:18pt" o:ole="">
            <v:imagedata r:id="rId27" o:title=""/>
          </v:shape>
          <o:OLEObject Type="Embed" ProgID="Equation.DSMT4" ShapeID="_x0000_i1037" DrawAspect="Content" ObjectID="_1360402829" r:id="rId28"/>
        </w:object>
      </w:r>
    </w:p>
    <w:p w:rsidR="00CC770B" w:rsidRDefault="00CC770B" w:rsidP="00CC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Alga Tiles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Symbolically</w:t>
      </w:r>
    </w:p>
    <w:p w:rsidR="00CC770B" w:rsidRDefault="00CC770B" w:rsidP="00CC770B">
      <w:pPr>
        <w:rPr>
          <w:rFonts w:ascii="Times New Roman" w:hAnsi="Times New Roman" w:cs="Times New Roman"/>
          <w:sz w:val="28"/>
          <w:szCs w:val="28"/>
        </w:rPr>
      </w:pPr>
    </w:p>
    <w:p w:rsidR="00CC770B" w:rsidRDefault="00CC770B" w:rsidP="00CC770B">
      <w:pPr>
        <w:rPr>
          <w:rFonts w:ascii="Times New Roman" w:hAnsi="Times New Roman" w:cs="Times New Roman"/>
          <w:sz w:val="28"/>
          <w:szCs w:val="28"/>
        </w:rPr>
      </w:pPr>
    </w:p>
    <w:p w:rsidR="00CC770B" w:rsidRDefault="00CC770B" w:rsidP="00CC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Simplify </w:t>
      </w:r>
      <w:r w:rsidRPr="001E729F">
        <w:rPr>
          <w:rFonts w:ascii="Times New Roman" w:hAnsi="Times New Roman" w:cs="Times New Roman"/>
          <w:position w:val="-6"/>
          <w:sz w:val="28"/>
          <w:szCs w:val="28"/>
        </w:rPr>
        <w:object w:dxaOrig="3019" w:dyaOrig="360">
          <v:shape id="_x0000_i1038" type="#_x0000_t75" style="width:150.75pt;height:18pt" o:ole="">
            <v:imagedata r:id="rId29" o:title=""/>
          </v:shape>
          <o:OLEObject Type="Embed" ProgID="Equation.DSMT4" ShapeID="_x0000_i1038" DrawAspect="Content" ObjectID="_1360402830" r:id="rId30"/>
        </w:object>
      </w:r>
    </w:p>
    <w:p w:rsidR="00CC770B" w:rsidRDefault="00CC770B" w:rsidP="00CC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Alga Tiles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Symbolically</w:t>
      </w:r>
    </w:p>
    <w:p w:rsidR="00CC770B" w:rsidRDefault="00CC770B" w:rsidP="00CC770B">
      <w:pPr>
        <w:rPr>
          <w:rFonts w:ascii="Times New Roman" w:hAnsi="Times New Roman" w:cs="Times New Roman"/>
          <w:sz w:val="28"/>
          <w:szCs w:val="28"/>
        </w:rPr>
      </w:pPr>
    </w:p>
    <w:p w:rsidR="00CC770B" w:rsidRPr="001E729F" w:rsidRDefault="00CC770B" w:rsidP="00CC770B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b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b/>
          <w:sz w:val="28"/>
          <w:szCs w:val="28"/>
        </w:rPr>
      </w:pPr>
    </w:p>
    <w:p w:rsidR="001730B2" w:rsidRPr="00CC770B" w:rsidRDefault="00CC770B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441325</wp:posOffset>
            </wp:positionV>
            <wp:extent cx="1419225" cy="1190625"/>
            <wp:effectExtent l="19050" t="0" r="9525" b="0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441325</wp:posOffset>
            </wp:positionV>
            <wp:extent cx="2012691" cy="1304925"/>
            <wp:effectExtent l="19050" t="0" r="6609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91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Write a polynomial to represent the perimeter of each of the arrangements of alga tiles.</w:t>
      </w:r>
    </w:p>
    <w:p w:rsidR="001730B2" w:rsidRPr="001730B2" w:rsidRDefault="001730B2" w:rsidP="00CC7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CC770B" w:rsidRDefault="006101D3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24130</wp:posOffset>
            </wp:positionV>
            <wp:extent cx="2409825" cy="1638300"/>
            <wp:effectExtent l="19050" t="0" r="9525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0B" w:rsidRPr="001730B2" w:rsidRDefault="00CC770B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Default="004C1E36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your alga tiles and make an arrangement that has the perimeter of</w:t>
      </w:r>
    </w:p>
    <w:p w:rsidR="004C1E36" w:rsidRDefault="004C1E36" w:rsidP="001730B2">
      <w:pPr>
        <w:rPr>
          <w:position w:val="-6"/>
          <w:sz w:val="28"/>
        </w:rPr>
      </w:pPr>
      <w:r w:rsidRPr="004C1E36">
        <w:rPr>
          <w:position w:val="-6"/>
          <w:sz w:val="28"/>
        </w:rPr>
        <w:object w:dxaOrig="760" w:dyaOrig="300">
          <v:shape id="_x0000_i1039" type="#_x0000_t75" style="width:38.25pt;height:15pt" o:ole="">
            <v:imagedata r:id="rId34" o:title=""/>
          </v:shape>
          <o:OLEObject Type="Embed" ProgID="Equation.DSMT4" ShapeID="_x0000_i1039" DrawAspect="Content" ObjectID="_1360402831" r:id="rId35"/>
        </w:object>
      </w:r>
      <w:r>
        <w:rPr>
          <w:position w:val="-6"/>
          <w:sz w:val="28"/>
        </w:rPr>
        <w:tab/>
      </w:r>
      <w:r>
        <w:rPr>
          <w:position w:val="-6"/>
          <w:sz w:val="28"/>
        </w:rPr>
        <w:tab/>
      </w:r>
      <w:r>
        <w:rPr>
          <w:position w:val="-6"/>
          <w:sz w:val="28"/>
        </w:rPr>
        <w:tab/>
      </w:r>
      <w:r>
        <w:rPr>
          <w:position w:val="-6"/>
          <w:sz w:val="28"/>
        </w:rPr>
        <w:tab/>
      </w:r>
      <w:r>
        <w:rPr>
          <w:position w:val="-6"/>
          <w:sz w:val="28"/>
        </w:rPr>
        <w:tab/>
      </w:r>
      <w:r>
        <w:rPr>
          <w:position w:val="-6"/>
          <w:sz w:val="28"/>
        </w:rPr>
        <w:tab/>
      </w:r>
      <w:r w:rsidRPr="004C1E36">
        <w:rPr>
          <w:position w:val="-12"/>
          <w:sz w:val="28"/>
        </w:rPr>
        <w:object w:dxaOrig="480" w:dyaOrig="360">
          <v:shape id="_x0000_i1040" type="#_x0000_t75" style="width:24pt;height:18pt" o:ole="">
            <v:imagedata r:id="rId36" o:title=""/>
          </v:shape>
          <o:OLEObject Type="Embed" ProgID="Equation.DSMT4" ShapeID="_x0000_i1040" DrawAspect="Content" ObjectID="_1360402832" r:id="rId37"/>
        </w:object>
      </w:r>
    </w:p>
    <w:p w:rsidR="004C1E36" w:rsidRDefault="004C1E36" w:rsidP="001730B2">
      <w:pPr>
        <w:rPr>
          <w:position w:val="-6"/>
          <w:sz w:val="28"/>
        </w:rPr>
      </w:pPr>
    </w:p>
    <w:p w:rsidR="004C1E36" w:rsidRDefault="004C1E36" w:rsidP="001730B2">
      <w:pPr>
        <w:rPr>
          <w:position w:val="-6"/>
          <w:sz w:val="28"/>
        </w:rPr>
      </w:pPr>
    </w:p>
    <w:p w:rsidR="004C1E36" w:rsidRDefault="004C1E36" w:rsidP="001730B2">
      <w:pPr>
        <w:rPr>
          <w:position w:val="-6"/>
          <w:sz w:val="28"/>
        </w:rPr>
      </w:pPr>
    </w:p>
    <w:p w:rsidR="004C1E36" w:rsidRDefault="004C1E36" w:rsidP="001730B2">
      <w:pPr>
        <w:rPr>
          <w:position w:val="-6"/>
          <w:sz w:val="28"/>
        </w:rPr>
      </w:pPr>
    </w:p>
    <w:p w:rsidR="004C1E36" w:rsidRPr="001730B2" w:rsidRDefault="004C1E36" w:rsidP="001730B2">
      <w:pPr>
        <w:rPr>
          <w:rFonts w:ascii="Times New Roman" w:hAnsi="Times New Roman" w:cs="Times New Roman"/>
          <w:sz w:val="28"/>
          <w:szCs w:val="28"/>
        </w:rPr>
      </w:pPr>
    </w:p>
    <w:p w:rsidR="004C1E36" w:rsidRPr="001730B2" w:rsidRDefault="004C1E36" w:rsidP="0017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Simplify </w:t>
      </w:r>
      <w:r w:rsidRPr="004C1E36">
        <w:rPr>
          <w:position w:val="-6"/>
          <w:sz w:val="28"/>
        </w:rPr>
        <w:object w:dxaOrig="5300" w:dyaOrig="360">
          <v:shape id="_x0000_i1041" type="#_x0000_t75" style="width:264.75pt;height:18pt" o:ole="">
            <v:imagedata r:id="rId38" o:title=""/>
          </v:shape>
          <o:OLEObject Type="Embed" ProgID="Equation.DSMT4" ShapeID="_x0000_i1041" DrawAspect="Content" ObjectID="_1360402833" r:id="rId39"/>
        </w:object>
      </w:r>
    </w:p>
    <w:p w:rsidR="001730B2" w:rsidRPr="001730B2" w:rsidRDefault="001730B2" w:rsidP="001730B2">
      <w:pPr>
        <w:rPr>
          <w:rFonts w:ascii="Times New Roman" w:hAnsi="Times New Roman" w:cs="Times New Roman"/>
          <w:sz w:val="28"/>
          <w:szCs w:val="28"/>
        </w:rPr>
      </w:pPr>
    </w:p>
    <w:p w:rsidR="001730B2" w:rsidRPr="001730B2" w:rsidRDefault="001730B2" w:rsidP="001730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7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36" w:rsidRDefault="004C1E3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C1E36" w:rsidRDefault="004C1E3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C1E36" w:rsidRDefault="004C1E3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C1E36" w:rsidRDefault="004C1E3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C1E36" w:rsidRDefault="004C1E3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A776B5" w:rsidRPr="001730B2" w:rsidRDefault="001730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0B2">
        <w:rPr>
          <w:rFonts w:ascii="Times New Roman" w:hAnsi="Times New Roman" w:cs="Times New Roman"/>
          <w:sz w:val="28"/>
          <w:szCs w:val="28"/>
        </w:rPr>
        <w:t>Homework  pg</w:t>
      </w:r>
      <w:proofErr w:type="gramEnd"/>
      <w:r w:rsidRPr="001730B2">
        <w:rPr>
          <w:rFonts w:ascii="Times New Roman" w:hAnsi="Times New Roman" w:cs="Times New Roman"/>
          <w:sz w:val="28"/>
          <w:szCs w:val="28"/>
        </w:rPr>
        <w:t xml:space="preserve"> 222 #8, 10, 11a-c,  12a-c,  14a-c,  19a +b</w:t>
      </w:r>
    </w:p>
    <w:sectPr w:rsidR="00A776B5" w:rsidRPr="001730B2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0B2"/>
    <w:rsid w:val="00087614"/>
    <w:rsid w:val="001730B2"/>
    <w:rsid w:val="001E729F"/>
    <w:rsid w:val="003A63B1"/>
    <w:rsid w:val="003B479D"/>
    <w:rsid w:val="004370A1"/>
    <w:rsid w:val="0049098C"/>
    <w:rsid w:val="004919B4"/>
    <w:rsid w:val="004C1E36"/>
    <w:rsid w:val="004D1E3E"/>
    <w:rsid w:val="00536AC5"/>
    <w:rsid w:val="00577A4F"/>
    <w:rsid w:val="005B6ACF"/>
    <w:rsid w:val="006101D3"/>
    <w:rsid w:val="006D6BEB"/>
    <w:rsid w:val="00864C59"/>
    <w:rsid w:val="0092687B"/>
    <w:rsid w:val="00A274CC"/>
    <w:rsid w:val="00A776B5"/>
    <w:rsid w:val="00AB3263"/>
    <w:rsid w:val="00AE03FE"/>
    <w:rsid w:val="00B01F34"/>
    <w:rsid w:val="00BF2CFE"/>
    <w:rsid w:val="00C97234"/>
    <w:rsid w:val="00CC770B"/>
    <w:rsid w:val="00D23011"/>
    <w:rsid w:val="00DF5EA2"/>
    <w:rsid w:val="00E65868"/>
    <w:rsid w:val="00F80F11"/>
    <w:rsid w:val="00FD6C83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2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B2"/>
    <w:rPr>
      <w:rFonts w:asciiTheme="minorHAnsi" w:eastAsiaTheme="minorHAnsi" w:hAnsiTheme="minorHAnsi" w:cstheme="minorBidi"/>
      <w:position w:val="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73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B2"/>
    <w:rPr>
      <w:rFonts w:ascii="Tahoma" w:eastAsiaTheme="minorHAnsi" w:hAnsi="Tahoma" w:cs="Tahoma"/>
      <w:position w:val="0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6</cp:revision>
  <dcterms:created xsi:type="dcterms:W3CDTF">2011-02-28T16:47:00Z</dcterms:created>
  <dcterms:modified xsi:type="dcterms:W3CDTF">2011-02-28T19:52:00Z</dcterms:modified>
</cp:coreProperties>
</file>