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Math 9 Lesson 3-10:  Introduction to linear inequalities</w:t>
      </w:r>
    </w:p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6137910" cy="4974217"/>
            <wp:effectExtent b="0" l="0" r="0" t="0"/>
            <wp:docPr id="3" name="image12.png"/>
            <a:graphic>
              <a:graphicData uri="http://schemas.openxmlformats.org/drawingml/2006/picture">
                <pic:pic>
                  <pic:nvPicPr>
                    <pic:cNvPr id="0" name="image1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4974217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469900</wp:posOffset>
                </wp:positionV>
                <wp:extent cx="2155825" cy="16033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274438" y="2984663"/>
                          <a:ext cx="2143125" cy="1590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000000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Inequalities signs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</w:r>
                            <w:r w:rsidDel="00000000" w:rsidR="00000000" w:rsidRPr="00000000">
                              <w:rPr>
                                <w:rFonts w:ascii="Calibri" w:cs="Calibri" w:eastAsia="Calibri" w:hAnsi="Calibri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2"/>
                                <w:vertAlign w:val="baseline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2311400</wp:posOffset>
                </wp:positionH>
                <wp:positionV relativeFrom="paragraph">
                  <wp:posOffset>469900</wp:posOffset>
                </wp:positionV>
                <wp:extent cx="2155825" cy="1603375"/>
                <wp:effectExtent b="0" l="0" r="0" t="0"/>
                <wp:wrapNone/>
                <wp:docPr id="1" name="image9.png"/>
                <a:graphic>
                  <a:graphicData uri="http://schemas.openxmlformats.org/drawingml/2006/picture">
                    <pic:pic>
                      <pic:nvPicPr>
                        <pic:cNvPr id="0" name="image9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155825" cy="16033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Define a variable, and then write an inequality that describes each situation.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You must be 18 years of age to vote.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person must be at least 90 cm tall to go on an amusement park ride.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Horton can spend a maximum of $50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A game is recommended for players 5 years old.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3087773" cy="1641352"/>
            <wp:effectExtent b="0" l="0" r="0" t="0"/>
            <wp:docPr id="5" name="image14.png"/>
            <a:graphic>
              <a:graphicData uri="http://schemas.openxmlformats.org/drawingml/2006/picture">
                <pic:pic>
                  <pic:nvPicPr>
                    <pic:cNvPr id="0" name="image14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3087773" cy="1641352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Note:  We can illustrate the solutions of an inequality by graphing them on a number line.  For   </w:t>
      </w:r>
      <m:oMath>
        <m:r>
          <w:rPr>
            <w:rFonts w:ascii="Cambria" w:cs="Cambria" w:eastAsia="Cambria" w:hAnsi="Cambria"/>
            <w:b w:val="0"/>
            <w:i w:val="0"/>
            <w:smallCaps w:val="0"/>
            <w:strike w:val="0"/>
            <w:color w:val="000000"/>
            <w:sz w:val="28"/>
            <w:szCs w:val="28"/>
            <w:u w:val="none"/>
            <w:shd w:fill="auto" w:val="clear"/>
            <w:vertAlign w:val="baseline"/>
          </w:rPr>
          <m:t xml:space="preserve">a&gt;3</m:t>
        </m:r>
      </m:oMath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, the solution is all the numbers greater than 3.  Since 3 is not part of the solution, we draw an open circle at 3 indicates this.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6137910" cy="1972900"/>
            <wp:effectExtent b="0" l="0" r="0" t="0"/>
            <wp:docPr id="4" name="image13.png"/>
            <a:graphic>
              <a:graphicData uri="http://schemas.openxmlformats.org/drawingml/2006/picture">
                <pic:pic>
                  <pic:nvPicPr>
                    <pic:cNvPr id="0" name="image13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37910" cy="1972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927100</wp:posOffset>
                </wp:positionV>
                <wp:extent cx="6623050" cy="1384300"/>
                <wp:effectExtent b="0" l="0" r="0" t="0"/>
                <wp:wrapNone/>
                <wp:docPr id="2" name=""/>
                <a:graphic>
                  <a:graphicData uri="http://schemas.microsoft.com/office/word/2010/wordprocessingShape">
                    <wps:wsp>
                      <wps:cNvSpPr/>
                      <wps:cNvPr id="3" name="Shape 3"/>
                      <wps:spPr>
                        <a:xfrm>
                          <a:off x="2040825" y="3094200"/>
                          <a:ext cx="6610350" cy="1371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cap="flat" cmpd="sng" w="12700">
                          <a:solidFill>
                            <a:srgbClr val="FFFFFF"/>
                          </a:solidFill>
                          <a:prstDash val="solid"/>
                          <a:round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  <w:t xml:space="preserve">For , the solution is all the numbers less than or equal to .  Since  is part of the solution, we draw a shaded circle at to indicate this</w:t>
                            </w:r>
                          </w:p>
                          <w:p w:rsidR="00000000" w:rsidDel="00000000" w:rsidP="00000000" w:rsidRDefault="00000000" w:rsidRPr="00000000">
                            <w:pPr>
                              <w:spacing w:after="200" w:before="0" w:line="275.9999942779541"/>
                              <w:ind w:left="0" w:right="0" w:firstLine="0"/>
                              <w:jc w:val="left"/>
                              <w:textDirection w:val="btLr"/>
                            </w:pPr>
                            <w:r w:rsidDel="00000000" w:rsidR="00000000" w:rsidRPr="00000000">
                              <w:rPr>
                                <w:rFonts w:ascii="Times New Roman" w:cs="Times New Roman" w:eastAsia="Times New Roman" w:hAnsi="Times New Roman"/>
                                <w:b w:val="0"/>
                                <w:i w:val="0"/>
                                <w:smallCaps w:val="0"/>
                                <w:strike w:val="0"/>
                                <w:color w:val="000000"/>
                                <w:sz w:val="28"/>
                                <w:vertAlign w:val="baseline"/>
                              </w:rPr>
                            </w:r>
                          </w:p>
                        </w:txbxContent>
                      </wps:txbx>
                      <wps:bodyPr anchorCtr="0" anchor="t" bIns="38100" lIns="88900" spcFirstLastPara="1" rIns="88900" wrap="square" tIns="38100"/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margin">
                  <wp:posOffset>127000</wp:posOffset>
                </wp:positionH>
                <wp:positionV relativeFrom="paragraph">
                  <wp:posOffset>927100</wp:posOffset>
                </wp:positionV>
                <wp:extent cx="6623050" cy="1384300"/>
                <wp:effectExtent b="0" l="0" r="0" t="0"/>
                <wp:wrapNone/>
                <wp:docPr id="2" name="image11.png"/>
                <a:graphic>
                  <a:graphicData uri="http://schemas.openxmlformats.org/drawingml/2006/picture">
                    <pic:pic>
                      <pic:nvPicPr>
                        <pic:cNvPr id="0" name="image11.png"/>
                        <pic:cNvPicPr preferRelativeResize="0"/>
                      </pic:nvPicPr>
                      <pic:blipFill>
                        <a:blip r:embed="rId10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23050" cy="13843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Write the inequality represented by each number line.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981325" cy="1057275"/>
            <wp:effectExtent b="0" l="0" r="0" t="0"/>
            <wp:docPr id="7" name="image16.png"/>
            <a:graphic>
              <a:graphicData uri="http://schemas.openxmlformats.org/drawingml/2006/picture">
                <pic:pic>
                  <pic:nvPicPr>
                    <pic:cNvPr id="0" name="image16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81325" cy="105727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990850" cy="1104900"/>
            <wp:effectExtent b="0" l="0" r="0" t="0"/>
            <wp:docPr id="6" name="image15.png"/>
            <a:graphic>
              <a:graphicData uri="http://schemas.openxmlformats.org/drawingml/2006/picture">
                <pic:pic>
                  <pic:nvPicPr>
                    <pic:cNvPr id="0" name="image15.png"/>
                    <pic:cNvPicPr preferRelativeResize="0"/>
                  </pic:nvPicPr>
                  <pic:blipFill>
                    <a:blip r:embed="rId12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1049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943225" cy="1038225"/>
            <wp:effectExtent b="0" l="0" r="0" t="0"/>
            <wp:docPr id="9" name="image18.png"/>
            <a:graphic>
              <a:graphicData uri="http://schemas.openxmlformats.org/drawingml/2006/picture">
                <pic:pic>
                  <pic:nvPicPr>
                    <pic:cNvPr id="0" name="image18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10382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  <w:drawing>
          <wp:inline distB="0" distT="0" distL="0" distR="0">
            <wp:extent cx="2948974" cy="971550"/>
            <wp:effectExtent b="0" l="0" r="0" t="0"/>
            <wp:docPr id="8" name="image17.png"/>
            <a:graphic>
              <a:graphicData uri="http://schemas.openxmlformats.org/drawingml/2006/picture">
                <pic:pic>
                  <pic:nvPicPr>
                    <pic:cNvPr id="0" name="image17.png"/>
                    <pic:cNvPicPr preferRelativeResize="0"/>
                  </pic:nvPicPr>
                  <pic:blipFill>
                    <a:blip r:embed="rId14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948974" cy="9715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Example 1: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Joel currently has a balance of $212.35 in his bank account.  He must maintain a minimum balance of $750 in the account to avoid paying a monthly fee.  How much money can Joel deposit into his account to avoid paying this fee?</w:t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Choose a variable, then write an inequality that can be used to solve this problem.</w:t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Solve the problem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Graph the solution</w:t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Example 2: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Jake plans to board his dog while he is away on vacation.  </w:t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Boarding house A charges $90 plus $5 per day.</w:t>
      </w:r>
    </w:p>
    <w:p w:rsidR="00000000" w:rsidDel="00000000" w:rsidP="00000000" w:rsidRDefault="00000000" w:rsidRPr="00000000" w14:paraId="0000002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ab/>
        <w:t xml:space="preserve">Boarding house B changes $100 plus $4 per day.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For how many days must Jake board his dog for boarding house A to be less expensive than boarding house B?</w:t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Choose a variable and write an inequality that can be used to solve this problem.</w:t>
      </w:r>
    </w:p>
    <w:p w:rsidR="00000000" w:rsidDel="00000000" w:rsidP="00000000" w:rsidRDefault="00000000" w:rsidRPr="00000000" w14:paraId="0000002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Solve the problem</w:t>
      </w:r>
    </w:p>
    <w:p w:rsidR="00000000" w:rsidDel="00000000" w:rsidP="00000000" w:rsidRDefault="00000000" w:rsidRPr="00000000" w14:paraId="0000003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Graph the solution</w:t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Example 3: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 Teagan is saving money to buy a snowmobile helmet.  One weekend, she earned $20 to add to her savings, but she still did not have the $135.99 she needed for the helmet.</w:t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Choose the variable, and then write an inequality to represent this situation.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Solve the inequality.  What does the solution represent?</w:t>
      </w:r>
    </w:p>
    <w:p w:rsidR="00000000" w:rsidDel="00000000" w:rsidP="00000000" w:rsidRDefault="00000000" w:rsidRPr="00000000" w14:paraId="0000003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Verify the solution and graph it on a number line.</w:t>
      </w:r>
    </w:p>
    <w:p w:rsidR="00000000" w:rsidDel="00000000" w:rsidP="00000000" w:rsidRDefault="00000000" w:rsidRPr="00000000" w14:paraId="0000003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Home work pg 292 # 3-6 ,8 ,9 ,12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Cambr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16.png"/><Relationship Id="rId10" Type="http://schemas.openxmlformats.org/officeDocument/2006/relationships/image" Target="media/image11.png"/><Relationship Id="rId13" Type="http://schemas.openxmlformats.org/officeDocument/2006/relationships/image" Target="media/image18.png"/><Relationship Id="rId12" Type="http://schemas.openxmlformats.org/officeDocument/2006/relationships/image" Target="media/image15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3.png"/><Relationship Id="rId14" Type="http://schemas.openxmlformats.org/officeDocument/2006/relationships/image" Target="media/image17.png"/><Relationship Id="rId5" Type="http://schemas.openxmlformats.org/officeDocument/2006/relationships/styles" Target="styles.xml"/><Relationship Id="rId6" Type="http://schemas.openxmlformats.org/officeDocument/2006/relationships/image" Target="media/image12.png"/><Relationship Id="rId7" Type="http://schemas.openxmlformats.org/officeDocument/2006/relationships/image" Target="media/image9.png"/><Relationship Id="rId8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