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8" w:rsidRDefault="003373E5">
      <w:r>
        <w:rPr>
          <w:rFonts w:ascii="Goudy Stout" w:eastAsia="Times New Roman" w:hAnsi="Goudy Stout" w:cs="Times New Roman"/>
          <w:b/>
          <w:noProof/>
          <w:sz w:val="28"/>
          <w:szCs w:val="28"/>
          <w:lang w:eastAsia="en-CA"/>
        </w:rPr>
        <w:drawing>
          <wp:inline distT="0" distB="0" distL="0" distR="0" wp14:anchorId="370DE2BC" wp14:editId="2AC0095C">
            <wp:extent cx="5943600" cy="7771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E5" w:rsidRDefault="003373E5"/>
    <w:p w:rsidR="003373E5" w:rsidRPr="00954811" w:rsidRDefault="003373E5" w:rsidP="003373E5">
      <w:pPr>
        <w:spacing w:after="0" w:line="240" w:lineRule="auto"/>
        <w:jc w:val="center"/>
        <w:rPr>
          <w:rFonts w:ascii="Goudy Stout" w:eastAsia="Times New Roman" w:hAnsi="Goudy Stout" w:cs="Times New Roman"/>
          <w:b/>
          <w:sz w:val="28"/>
          <w:szCs w:val="28"/>
        </w:rPr>
      </w:pPr>
      <w:r w:rsidRPr="00954811">
        <w:rPr>
          <w:rFonts w:ascii="Goudy Stout" w:eastAsia="Times New Roman" w:hAnsi="Goudy Stout" w:cs="Times New Roman"/>
          <w:b/>
          <w:sz w:val="28"/>
          <w:szCs w:val="28"/>
        </w:rPr>
        <w:lastRenderedPageBreak/>
        <w:t>ISLAM</w:t>
      </w:r>
      <w:r>
        <w:rPr>
          <w:rFonts w:ascii="Goudy Stout" w:eastAsia="Times New Roman" w:hAnsi="Goudy Stout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Worldwide—</w:t>
      </w:r>
      <w:proofErr w:type="spellStart"/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approx</w:t>
      </w:r>
      <w:proofErr w:type="spellEnd"/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1.3 billion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—live on all continents.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Began in </w:t>
      </w:r>
      <w:smartTag w:uri="urn:schemas-microsoft-com:office:smarttags" w:element="place">
        <w:r w:rsidRPr="009548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Arabia</w:t>
        </w:r>
      </w:smartTag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during time of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Muhammad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—quickly spread elsewhere.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Arabic=language of the Muslim holy book:  Qur’an (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Koran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)—contains God’s actual words.  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Monotheistic: 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believe in one God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Followers are known as “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People of the Book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”—believing that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God’s Word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is revealed in their holy book.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ethical religion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:  concerned to ensure that followers should lead orally upright lives, in accordance with the will of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God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Muslims believe in the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one God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, whom they call “Allah” which is Arabic for “The God.”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Muslims believe that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Muhammad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was the final Messenger of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Allah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Muslims’ declaration of faith:  “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There is no god except Allah; Muhammad is the Messenger of Allah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Five Articles of Faith in Islam:</w:t>
      </w:r>
    </w:p>
    <w:p w:rsidR="003373E5" w:rsidRPr="00954811" w:rsidRDefault="003373E5" w:rsidP="003373E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belief in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Allah</w:t>
      </w:r>
    </w:p>
    <w:p w:rsidR="003373E5" w:rsidRPr="00954811" w:rsidRDefault="003373E5" w:rsidP="003373E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belief in his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angels</w:t>
      </w:r>
    </w:p>
    <w:p w:rsidR="003373E5" w:rsidRPr="00954811" w:rsidRDefault="003373E5" w:rsidP="003373E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belief in his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Books</w:t>
      </w:r>
    </w:p>
    <w:p w:rsidR="003373E5" w:rsidRPr="00954811" w:rsidRDefault="003373E5" w:rsidP="003373E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belief in his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Messengers</w:t>
      </w:r>
    </w:p>
    <w:p w:rsidR="003373E5" w:rsidRPr="00954811" w:rsidRDefault="003373E5" w:rsidP="003373E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belief in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life after death</w:t>
      </w:r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We can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never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fully know or understand what God is like.  God is totally different from us:  He is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eternal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without beginning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without end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; He is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all-powerful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all-seeing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 knowing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—therefore, Muslims never try to depict God, and Islam has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images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of God.</w:t>
      </w:r>
    </w:p>
    <w:p w:rsidR="003373E5" w:rsidRPr="00954811" w:rsidRDefault="003373E5" w:rsidP="003373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Muhammad—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born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about 570 C.E. in Arabia, in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Makkah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(often called Mecca)—rejected the worship of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idols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that took place in Makkah—spent a lot of time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alone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 in a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cave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—angel Gabriel came to him (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revelation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) and ordered him to read.  Followers pass on his revelations; recording them after his death; Qur’an=”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Recitation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”.  Died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632 C.E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Islam=”submission”—Muslims believe that God is the highest authority of all, and that he must be obeyed at all times.  Obedience to will of Allah comes before all other obligations.</w:t>
      </w:r>
    </w:p>
    <w:p w:rsidR="003373E5" w:rsidRPr="00954811" w:rsidRDefault="003373E5" w:rsidP="003373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Historians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say that Muhammad started the religion of Islam in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century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Muslims say that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Allah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is the founder and that Adam, very first man,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was the first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Muslim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because he “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surrendered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” himself to God.</w:t>
      </w:r>
    </w:p>
    <w:p w:rsidR="003373E5" w:rsidRPr="00954811" w:rsidRDefault="003373E5" w:rsidP="003373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prophet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is someone through whom God speaks.—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Islam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recognizes at least 124,000 prophets.  The five major prophets who had lived before Muhammad:</w:t>
      </w:r>
    </w:p>
    <w:p w:rsidR="003373E5" w:rsidRPr="00954811" w:rsidRDefault="003373E5" w:rsidP="003373E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Adam</w:t>
      </w:r>
    </w:p>
    <w:p w:rsidR="003373E5" w:rsidRPr="00954811" w:rsidRDefault="003373E5" w:rsidP="003373E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Noah</w:t>
      </w:r>
    </w:p>
    <w:p w:rsidR="003373E5" w:rsidRPr="00954811" w:rsidRDefault="003373E5" w:rsidP="003373E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t>Ibrahim [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Abraham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373E5" w:rsidRPr="00954811" w:rsidRDefault="003373E5" w:rsidP="003373E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Moses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Muslims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believe that all the prophets were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inspired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by God and taught the same basic truth but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Muhammad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is the “Seal of the Prophets.”</w:t>
      </w:r>
    </w:p>
    <w:p w:rsidR="003373E5" w:rsidRPr="00954811" w:rsidRDefault="003373E5" w:rsidP="003373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</w:rPr>
        <w:lastRenderedPageBreak/>
        <w:t>Different branches of Islam:</w:t>
      </w:r>
    </w:p>
    <w:p w:rsidR="003373E5" w:rsidRPr="00954811" w:rsidRDefault="003373E5" w:rsidP="003373E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Sunni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—claim to follow the right “path” of Islam</w:t>
      </w:r>
    </w:p>
    <w:p w:rsidR="003373E5" w:rsidRPr="00954811" w:rsidRDefault="003373E5" w:rsidP="003373E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Shi’a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—belongs to the party of Ali—claimed to be Muhammad’s true heir and successor.</w:t>
      </w:r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Five duties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that adult Muslims should follow [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the Five Pillars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]—which help Muslims to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worship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Allah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and to lead good lives.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Belief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4811">
        <w:rPr>
          <w:rFonts w:ascii="Times New Roman" w:eastAsia="Times New Roman" w:hAnsi="Times New Roman" w:cs="Times New Roman"/>
          <w:sz w:val="24"/>
          <w:szCs w:val="24"/>
        </w:rPr>
        <w:t>Shahadah</w:t>
      </w:r>
      <w:proofErr w:type="spellEnd"/>
      <w:r w:rsidRPr="00954811">
        <w:rPr>
          <w:rFonts w:ascii="Times New Roman" w:eastAsia="Times New Roman" w:hAnsi="Times New Roman" w:cs="Times New Roman"/>
          <w:sz w:val="24"/>
          <w:szCs w:val="24"/>
        </w:rPr>
        <w:t>)—declaration of belief in Allah as the only God.  Affects the whole of a Muslim’s life.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Prayer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(Salah)—ritual prayer—five daily prayers at intervals from early in a.m. until late at p.m.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Fasting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4811">
        <w:rPr>
          <w:rFonts w:ascii="Times New Roman" w:eastAsia="Times New Roman" w:hAnsi="Times New Roman" w:cs="Times New Roman"/>
          <w:sz w:val="24"/>
          <w:szCs w:val="24"/>
        </w:rPr>
        <w:t>Sawm</w:t>
      </w:r>
      <w:proofErr w:type="spellEnd"/>
      <w:r w:rsidRPr="00954811">
        <w:rPr>
          <w:rFonts w:ascii="Times New Roman" w:eastAsia="Times New Roman" w:hAnsi="Times New Roman" w:cs="Times New Roman"/>
          <w:sz w:val="24"/>
          <w:szCs w:val="24"/>
        </w:rPr>
        <w:t>)—practiced for whole month of Ramadan.—an expression of faith in God.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Charity Tax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4811">
        <w:rPr>
          <w:rFonts w:ascii="Times New Roman" w:eastAsia="Times New Roman" w:hAnsi="Times New Roman" w:cs="Times New Roman"/>
          <w:sz w:val="24"/>
          <w:szCs w:val="24"/>
        </w:rPr>
        <w:t>Zakah</w:t>
      </w:r>
      <w:proofErr w:type="spellEnd"/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)—required </w:t>
      </w:r>
      <w:proofErr w:type="gramStart"/>
      <w:r w:rsidRPr="00954811">
        <w:rPr>
          <w:rFonts w:ascii="Times New Roman" w:eastAsia="Times New Roman" w:hAnsi="Times New Roman" w:cs="Times New Roman"/>
          <w:sz w:val="24"/>
          <w:szCs w:val="24"/>
        </w:rPr>
        <w:t>to give</w:t>
      </w:r>
      <w:proofErr w:type="gramEnd"/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a small portion of one’s wealth to support the needy.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Pilgrimage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4811">
        <w:rPr>
          <w:rFonts w:ascii="Times New Roman" w:eastAsia="Times New Roman" w:hAnsi="Times New Roman" w:cs="Times New Roman"/>
          <w:sz w:val="24"/>
          <w:szCs w:val="24"/>
        </w:rPr>
        <w:t>Jajj</w:t>
      </w:r>
      <w:proofErr w:type="spellEnd"/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)—at least once in lifetime—to </w:t>
      </w:r>
      <w:smartTag w:uri="urn:schemas-microsoft-com:office:smarttags" w:element="place">
        <w:smartTag w:uri="urn:schemas-microsoft-com:office:smarttags" w:element="City">
          <w:r w:rsidRPr="00954811">
            <w:rPr>
              <w:rFonts w:ascii="Times New Roman" w:eastAsia="Times New Roman" w:hAnsi="Times New Roman" w:cs="Times New Roman"/>
              <w:sz w:val="24"/>
              <w:szCs w:val="24"/>
            </w:rPr>
            <w:t>Mecca</w:t>
          </w:r>
        </w:smartTag>
      </w:smartTag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E5" w:rsidRPr="00954811" w:rsidRDefault="003373E5" w:rsidP="003373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Rites of Passage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:  Islam has few rites of passage, the most important ones being at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birth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death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.  A new child seen as a gift and blessing from God.  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Death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—body is washed, wrapped in a shroud with face uncovered and buried as soon as possible, out of respect for the dead person.  </w:t>
      </w:r>
    </w:p>
    <w:p w:rsidR="003373E5" w:rsidRPr="00954811" w:rsidRDefault="003373E5" w:rsidP="003373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Cremation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is forbidden—belief that the body will be raised up at the Last Day.  Funeral service—simple and usually attended only by men.  Do not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encourage mourning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or elaborate ceremonies when death.  Strong belief in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afterlife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>—mercy of God for believers.</w:t>
      </w:r>
    </w:p>
    <w:p w:rsidR="003373E5" w:rsidRPr="00954811" w:rsidRDefault="003373E5" w:rsidP="003373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Mosque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 is an important place where Muslims </w:t>
      </w:r>
      <w:r w:rsidRPr="00954811">
        <w:rPr>
          <w:rFonts w:ascii="Times New Roman" w:eastAsia="Times New Roman" w:hAnsi="Times New Roman" w:cs="Times New Roman"/>
          <w:sz w:val="24"/>
          <w:szCs w:val="24"/>
          <w:u w:val="single"/>
        </w:rPr>
        <w:t>pray</w:t>
      </w:r>
      <w:r w:rsidRPr="00954811">
        <w:rPr>
          <w:rFonts w:ascii="Times New Roman" w:eastAsia="Times New Roman" w:hAnsi="Times New Roman" w:cs="Times New Roman"/>
          <w:sz w:val="24"/>
          <w:szCs w:val="24"/>
        </w:rPr>
        <w:t xml:space="preserve">.  Pray in the direction of </w:t>
      </w:r>
      <w:smartTag w:uri="urn:schemas-microsoft-com:office:smarttags" w:element="City">
        <w:smartTag w:uri="urn:schemas-microsoft-com:office:smarttags" w:element="place">
          <w:r w:rsidRPr="00954811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Mecca</w:t>
          </w:r>
        </w:smartTag>
      </w:smartTag>
      <w:r w:rsidRPr="0095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3E5" w:rsidRPr="00954811" w:rsidRDefault="003373E5" w:rsidP="003373E5">
      <w:pPr>
        <w:rPr>
          <w:rFonts w:ascii="Comic Sans MS" w:hAnsi="Comic Sans MS"/>
          <w:sz w:val="24"/>
          <w:szCs w:val="24"/>
        </w:rPr>
      </w:pPr>
    </w:p>
    <w:p w:rsidR="003373E5" w:rsidRDefault="003373E5"/>
    <w:sectPr w:rsidR="00337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A6C"/>
    <w:multiLevelType w:val="hybridMultilevel"/>
    <w:tmpl w:val="868AD6D0"/>
    <w:lvl w:ilvl="0" w:tplc="8F926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705B5"/>
    <w:multiLevelType w:val="hybridMultilevel"/>
    <w:tmpl w:val="E832894E"/>
    <w:lvl w:ilvl="0" w:tplc="8F926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C2E56"/>
    <w:multiLevelType w:val="hybridMultilevel"/>
    <w:tmpl w:val="A25641A2"/>
    <w:lvl w:ilvl="0" w:tplc="8F926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260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47465"/>
    <w:multiLevelType w:val="hybridMultilevel"/>
    <w:tmpl w:val="87A2F890"/>
    <w:lvl w:ilvl="0" w:tplc="8F926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260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5"/>
    <w:rsid w:val="00075028"/>
    <w:rsid w:val="003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2017-12-20T01:34:00Z</dcterms:created>
  <dcterms:modified xsi:type="dcterms:W3CDTF">2017-12-20T01:36:00Z</dcterms:modified>
</cp:coreProperties>
</file>