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AE" w:rsidRDefault="00BF49AE" w:rsidP="00BF49AE">
      <w:pPr>
        <w:pStyle w:val="bchactx"/>
        <w:tabs>
          <w:tab w:val="left" w:pos="2520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Product Symbols (HHPS)</w:t>
      </w:r>
    </w:p>
    <w:p w:rsidR="00BF49AE" w:rsidRDefault="00BF49AE" w:rsidP="00BF49AE">
      <w:pPr>
        <w:pStyle w:val="c-code"/>
        <w:ind w:firstLine="0"/>
        <w:rPr>
          <w:i w:val="0"/>
        </w:rPr>
      </w:pPr>
    </w:p>
    <w:p w:rsidR="00BF49AE" w:rsidRDefault="00BF49AE" w:rsidP="00BF49AE">
      <w:pPr>
        <w:pStyle w:val="c-code"/>
        <w:ind w:firstLine="0"/>
        <w:rPr>
          <w:i w:val="0"/>
        </w:rPr>
      </w:pPr>
      <w:r>
        <w:rPr>
          <w:i w:val="0"/>
        </w:rPr>
        <w:t>{AB.Sc24.A.K.1.i} {AB.Sc24.A.K.1.ii} {AB.Sc24.A.S.2.vi} {AB.Sc24.A.S.3.vi}</w:t>
      </w:r>
    </w:p>
    <w:p w:rsidR="00BF49AE" w:rsidRDefault="00BF49AE" w:rsidP="00BF49AE">
      <w:pPr>
        <w:pStyle w:val="BodyText"/>
        <w:tabs>
          <w:tab w:val="left" w:pos="7560"/>
          <w:tab w:val="left" w:pos="9900"/>
        </w:tabs>
        <w:outlineLvl w:val="0"/>
        <w:rPr>
          <w:b w:val="0"/>
        </w:rPr>
      </w:pPr>
    </w:p>
    <w:p w:rsidR="00BF49AE" w:rsidRDefault="00BF49AE" w:rsidP="00BF49AE">
      <w:pPr>
        <w:pStyle w:val="BodyText"/>
        <w:tabs>
          <w:tab w:val="left" w:pos="7560"/>
          <w:tab w:val="left" w:pos="9900"/>
        </w:tabs>
        <w:outlineLvl w:val="0"/>
        <w:rPr>
          <w:b w:val="0"/>
        </w:rPr>
      </w:pPr>
      <w:r>
        <w:rPr>
          <w:b w:val="0"/>
        </w:rPr>
        <w:t xml:space="preserve">Name: </w:t>
      </w:r>
      <w:r>
        <w:rPr>
          <w:b w:val="0"/>
          <w:u w:val="single"/>
        </w:rPr>
        <w:tab/>
      </w:r>
      <w:r>
        <w:rPr>
          <w:b w:val="0"/>
        </w:rPr>
        <w:t xml:space="preserve"> Date: </w:t>
      </w:r>
      <w:r>
        <w:rPr>
          <w:b w:val="0"/>
          <w:u w:val="single"/>
        </w:rPr>
        <w:tab/>
      </w:r>
    </w:p>
    <w:p w:rsidR="00BF49AE" w:rsidRDefault="00BF49AE" w:rsidP="00BF49AE"/>
    <w:p w:rsidR="00BF49AE" w:rsidRDefault="00BF49AE" w:rsidP="00BF49AE">
      <w:r>
        <w:t xml:space="preserve">This worksheet will help you review the Hazardous Household Product Symbols (HHPS) from </w:t>
      </w:r>
      <w:r>
        <w:br/>
        <w:t>Section 1.3.</w:t>
      </w:r>
    </w:p>
    <w:p w:rsidR="00BF49AE" w:rsidRDefault="00BF49AE" w:rsidP="00BF49AE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</w:pPr>
      <w:r>
        <w:t>Review the symbols that can be used on hazardous products used around the house.</w:t>
      </w:r>
    </w:p>
    <w:p w:rsidR="00BF49AE" w:rsidRDefault="00BF49AE" w:rsidP="00BF49AE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</w:pPr>
      <w:r>
        <w:t xml:space="preserve">Review the shapes and </w:t>
      </w:r>
      <w:proofErr w:type="spellStart"/>
      <w:r>
        <w:t>colours</w:t>
      </w:r>
      <w:proofErr w:type="spellEnd"/>
      <w:r>
        <w:t xml:space="preserve"> that can be used around each symbol.</w:t>
      </w:r>
    </w:p>
    <w:p w:rsidR="00BF49AE" w:rsidRDefault="00BF49AE" w:rsidP="00BF49AE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</w:pPr>
      <w:r>
        <w:t xml:space="preserve">Then answer the What Did You Find Out? </w:t>
      </w:r>
      <w:proofErr w:type="gramStart"/>
      <w:r>
        <w:t>questions</w:t>
      </w:r>
      <w:proofErr w:type="gramEnd"/>
      <w:r>
        <w:t>.</w:t>
      </w:r>
    </w:p>
    <w:p w:rsidR="00BF49AE" w:rsidRDefault="00BF49AE" w:rsidP="00BF49AE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</w:pPr>
      <w:r>
        <w:t>File this worksheet in</w:t>
      </w:r>
      <w:r>
        <w:rPr>
          <w:lang w:val="en-CA"/>
        </w:rPr>
        <w:t xml:space="preserve"> the correct section of your notebook.</w:t>
      </w:r>
    </w:p>
    <w:p w:rsidR="00BF49AE" w:rsidRDefault="00BF49AE" w:rsidP="00BF49AE">
      <w:pPr>
        <w:pStyle w:val="catchImage"/>
        <w:rPr>
          <w:b w:val="0"/>
          <w:sz w:val="24"/>
        </w:rPr>
      </w:pPr>
    </w:p>
    <w:p w:rsidR="00BF49AE" w:rsidRDefault="00BF49AE" w:rsidP="00BF49AE">
      <w:pPr>
        <w:pStyle w:val="catchImage"/>
        <w:jc w:val="center"/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4924425" cy="3771900"/>
            <wp:effectExtent l="19050" t="0" r="9525" b="0"/>
            <wp:docPr id="1" name="Picture 1" descr="SC2-BLM01-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2-BLM01-0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9AE" w:rsidRDefault="00BF49AE" w:rsidP="00BF49AE">
      <w:pPr>
        <w:pStyle w:val="catchImage"/>
        <w:rPr>
          <w:b w:val="0"/>
          <w:sz w:val="24"/>
        </w:rPr>
      </w:pPr>
    </w:p>
    <w:p w:rsidR="00BF49AE" w:rsidRDefault="00BF49AE" w:rsidP="00BF49AE">
      <w:pPr>
        <w:pStyle w:val="Heading2"/>
        <w:rPr>
          <w:lang w:val="en-US"/>
        </w:rPr>
      </w:pPr>
      <w:r>
        <w:rPr>
          <w:lang w:val="en-US"/>
        </w:rPr>
        <w:t>What Did You Find Out?</w:t>
      </w:r>
    </w:p>
    <w:p w:rsidR="00BF49AE" w:rsidRDefault="00BF49AE" w:rsidP="00BF49AE">
      <w:pPr>
        <w:pStyle w:val="BodyTextIndent"/>
      </w:pPr>
      <w:r>
        <w:t xml:space="preserve">1. </w:t>
      </w:r>
      <w:r>
        <w:tab/>
        <w:t>Hazardous household products are generally placed in one of the four groups. List these groups.</w:t>
      </w:r>
    </w:p>
    <w:p w:rsidR="00BF49AE" w:rsidRDefault="00BF49AE" w:rsidP="00BF49AE">
      <w:pPr>
        <w:tabs>
          <w:tab w:val="left" w:pos="9781"/>
        </w:tabs>
        <w:spacing w:line="360" w:lineRule="auto"/>
        <w:ind w:left="360"/>
        <w:rPr>
          <w:sz w:val="32"/>
          <w:u w:val="single"/>
        </w:rPr>
      </w:pPr>
      <w:r>
        <w:rPr>
          <w:sz w:val="32"/>
          <w:u w:val="single"/>
        </w:rPr>
        <w:tab/>
      </w:r>
    </w:p>
    <w:p w:rsidR="00BF49AE" w:rsidRDefault="00BF49AE" w:rsidP="00BF49AE">
      <w:pPr>
        <w:tabs>
          <w:tab w:val="left" w:pos="9781"/>
        </w:tabs>
        <w:spacing w:line="360" w:lineRule="auto"/>
        <w:ind w:left="360"/>
        <w:rPr>
          <w:sz w:val="32"/>
          <w:u w:val="single"/>
        </w:rPr>
      </w:pPr>
      <w:r>
        <w:rPr>
          <w:sz w:val="32"/>
          <w:u w:val="single"/>
        </w:rPr>
        <w:tab/>
      </w:r>
    </w:p>
    <w:p w:rsidR="00BF49AE" w:rsidRDefault="00BF49AE" w:rsidP="00BF49AE">
      <w:pPr>
        <w:tabs>
          <w:tab w:val="left" w:pos="9781"/>
        </w:tabs>
        <w:spacing w:line="360" w:lineRule="auto"/>
        <w:ind w:left="360"/>
        <w:rPr>
          <w:sz w:val="32"/>
          <w:u w:val="single"/>
        </w:rPr>
      </w:pPr>
      <w:r>
        <w:rPr>
          <w:sz w:val="32"/>
          <w:u w:val="single"/>
        </w:rPr>
        <w:tab/>
      </w:r>
    </w:p>
    <w:p w:rsidR="00BF49AE" w:rsidRPr="00BF49AE" w:rsidRDefault="00BF49AE" w:rsidP="00BF49AE">
      <w:pPr>
        <w:tabs>
          <w:tab w:val="left" w:pos="9781"/>
        </w:tabs>
        <w:spacing w:line="360" w:lineRule="auto"/>
        <w:ind w:left="360"/>
        <w:rPr>
          <w:sz w:val="32"/>
          <w:u w:val="single"/>
        </w:rPr>
      </w:pPr>
      <w:r>
        <w:rPr>
          <w:sz w:val="32"/>
          <w:u w:val="single"/>
        </w:rPr>
        <w:tab/>
      </w:r>
      <w: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6390"/>
        <w:gridCol w:w="1260"/>
      </w:tblGrid>
      <w:tr w:rsidR="00BF49AE" w:rsidTr="00A33D6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BF49AE" w:rsidRDefault="00BF49AE" w:rsidP="00A33D61">
            <w:pPr>
              <w:rPr>
                <w:rFonts w:ascii="Arial" w:hAnsi="Arial"/>
                <w:b/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16"/>
              </w:rPr>
              <w:t>CHAPTER 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BF49AE" w:rsidRDefault="00BF49AE" w:rsidP="00A33D61">
            <w:pPr>
              <w:pStyle w:val="Heading1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BF49AE" w:rsidRDefault="00BF49AE" w:rsidP="00A33D61">
            <w:pPr>
              <w:pStyle w:val="Heading4"/>
              <w:ind w:left="0" w:firstLin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BLM 1–6</w:t>
            </w: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9AE" w:rsidRDefault="00BF49AE" w:rsidP="00A33D6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REINFORCEMENT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F49AE" w:rsidRDefault="00BF49AE" w:rsidP="00A33D61">
            <w:pPr>
              <w:pStyle w:val="Heading1"/>
              <w:tabs>
                <w:tab w:val="left" w:pos="162"/>
              </w:tabs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ab/>
              <w:t>Hazardous Household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49AE" w:rsidRDefault="00BF49AE" w:rsidP="00A33D61">
            <w:pPr>
              <w:rPr>
                <w:rFonts w:ascii="Arial" w:hAnsi="Arial"/>
                <w:b/>
              </w:rPr>
            </w:pPr>
          </w:p>
        </w:tc>
      </w:tr>
    </w:tbl>
    <w:p w:rsidR="00BF49AE" w:rsidRDefault="00BF49AE" w:rsidP="00BF49AE">
      <w:pPr>
        <w:pStyle w:val="bchactx"/>
        <w:tabs>
          <w:tab w:val="left" w:pos="2520"/>
        </w:tabs>
        <w:rPr>
          <w:rFonts w:ascii="Arial" w:hAnsi="Arial"/>
          <w:b/>
        </w:rPr>
      </w:pPr>
      <w:r>
        <w:tab/>
      </w:r>
      <w:r>
        <w:rPr>
          <w:rFonts w:ascii="Arial" w:hAnsi="Arial"/>
          <w:b/>
          <w:sz w:val="36"/>
        </w:rPr>
        <w:t xml:space="preserve">Product Symbols (HHPS) </w:t>
      </w:r>
      <w:r>
        <w:rPr>
          <w:rFonts w:ascii="Arial" w:hAnsi="Arial"/>
          <w:b/>
        </w:rPr>
        <w:t>(continued)</w:t>
      </w:r>
    </w:p>
    <w:p w:rsidR="00BF49AE" w:rsidRDefault="00BF49AE" w:rsidP="00BF49AE">
      <w:pPr>
        <w:pStyle w:val="c-code"/>
        <w:ind w:firstLine="0"/>
        <w:rPr>
          <w:i w:val="0"/>
        </w:rPr>
      </w:pPr>
    </w:p>
    <w:p w:rsidR="00BF49AE" w:rsidRDefault="00BF49AE" w:rsidP="00BF49AE">
      <w:pPr>
        <w:pStyle w:val="BodyTextIndent"/>
      </w:pPr>
      <w:r>
        <w:t xml:space="preserve">2. </w:t>
      </w:r>
      <w:r>
        <w:tab/>
        <w:t xml:space="preserve">One of three different shapes is placed around the warning symbol. The shapes each have a meaning and </w:t>
      </w:r>
      <w:proofErr w:type="spellStart"/>
      <w:r>
        <w:t>colour</w:t>
      </w:r>
      <w:proofErr w:type="spellEnd"/>
      <w:r>
        <w:t xml:space="preserve">. Identify each shape, its </w:t>
      </w:r>
      <w:proofErr w:type="spellStart"/>
      <w:r>
        <w:t>colour</w:t>
      </w:r>
      <w:proofErr w:type="spellEnd"/>
      <w:r>
        <w:t>, and what it means.</w:t>
      </w:r>
    </w:p>
    <w:p w:rsidR="00BF49AE" w:rsidRDefault="00BF49AE" w:rsidP="00BF49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180"/>
        <w:gridCol w:w="3180"/>
      </w:tblGrid>
      <w:tr w:rsidR="00BF49AE" w:rsidTr="00A33D61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BF49AE" w:rsidRDefault="00BF49AE" w:rsidP="00A33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Shape</w:t>
            </w:r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Colour</w:t>
            </w:r>
            <w:proofErr w:type="spellEnd"/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Meaning</w:t>
            </w: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180" w:type="dxa"/>
          </w:tcPr>
          <w:p w:rsidR="00BF49AE" w:rsidRDefault="00BF49AE" w:rsidP="00A33D61">
            <w:pPr>
              <w:spacing w:line="360" w:lineRule="auto"/>
              <w:jc w:val="center"/>
            </w:pPr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</w:pPr>
          </w:p>
          <w:p w:rsidR="00BF49AE" w:rsidRDefault="00BF49AE" w:rsidP="00A33D61">
            <w:pPr>
              <w:jc w:val="center"/>
            </w:pPr>
            <w:r>
              <w:t>red</w:t>
            </w:r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</w:pP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180" w:type="dxa"/>
          </w:tcPr>
          <w:p w:rsidR="00BF49AE" w:rsidRDefault="00BF49AE" w:rsidP="00A33D61">
            <w:pPr>
              <w:spacing w:line="360" w:lineRule="auto"/>
              <w:jc w:val="center"/>
            </w:pPr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</w:pPr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</w:pPr>
          </w:p>
          <w:p w:rsidR="00BF49AE" w:rsidRDefault="00BF49AE" w:rsidP="00A33D61">
            <w:pPr>
              <w:jc w:val="center"/>
            </w:pPr>
            <w:r>
              <w:t>warning</w:t>
            </w: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180" w:type="dxa"/>
          </w:tcPr>
          <w:p w:rsidR="00BF49AE" w:rsidRDefault="00BF49AE" w:rsidP="00A33D61">
            <w:pPr>
              <w:spacing w:line="360" w:lineRule="auto"/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75565</wp:posOffset>
                  </wp:positionV>
                  <wp:extent cx="443865" cy="425450"/>
                  <wp:effectExtent l="19050" t="0" r="0" b="0"/>
                  <wp:wrapThrough wrapText="bothSides">
                    <wp:wrapPolygon edited="0">
                      <wp:start x="-927" y="0"/>
                      <wp:lineTo x="-927" y="20310"/>
                      <wp:lineTo x="21322" y="20310"/>
                      <wp:lineTo x="21322" y="0"/>
                      <wp:lineTo x="-927" y="0"/>
                    </wp:wrapPolygon>
                  </wp:wrapThrough>
                  <wp:docPr id="2" name="Picture 2" descr="SC2-BLM01-0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2-BLM01-0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6436" t="29480" r="29492" b="36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AE" w:rsidRDefault="00BF49AE" w:rsidP="00A33D61">
            <w:pPr>
              <w:spacing w:line="360" w:lineRule="auto"/>
              <w:jc w:val="center"/>
            </w:pPr>
          </w:p>
        </w:tc>
        <w:tc>
          <w:tcPr>
            <w:tcW w:w="3180" w:type="dxa"/>
          </w:tcPr>
          <w:p w:rsidR="00BF49AE" w:rsidRDefault="00BF49AE" w:rsidP="00A33D61">
            <w:pPr>
              <w:spacing w:line="360" w:lineRule="auto"/>
              <w:jc w:val="center"/>
            </w:pPr>
          </w:p>
        </w:tc>
        <w:tc>
          <w:tcPr>
            <w:tcW w:w="3180" w:type="dxa"/>
          </w:tcPr>
          <w:p w:rsidR="00BF49AE" w:rsidRDefault="00BF49AE" w:rsidP="00A33D61">
            <w:pPr>
              <w:spacing w:line="360" w:lineRule="auto"/>
              <w:jc w:val="center"/>
            </w:pPr>
          </w:p>
        </w:tc>
      </w:tr>
    </w:tbl>
    <w:p w:rsidR="00BF49AE" w:rsidRDefault="00BF49AE" w:rsidP="00BF49AE"/>
    <w:p w:rsidR="00BF49AE" w:rsidRDefault="00BF49AE" w:rsidP="00BF49AE">
      <w:pPr>
        <w:pStyle w:val="BodyTextIndent"/>
      </w:pPr>
      <w:r>
        <w:t xml:space="preserve">3. </w:t>
      </w:r>
      <w:r>
        <w:tab/>
        <w:t>Identify the HHPS symbol you would expect to find on the label of each of the products below. What shape would you expect around that item?</w:t>
      </w:r>
    </w:p>
    <w:p w:rsidR="00BF49AE" w:rsidRDefault="00BF49AE" w:rsidP="00BF49A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0"/>
        <w:gridCol w:w="3180"/>
        <w:gridCol w:w="3180"/>
      </w:tblGrid>
      <w:tr w:rsidR="00BF49AE" w:rsidTr="00A33D61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BF49AE" w:rsidRDefault="00BF49AE" w:rsidP="00A33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Product</w:t>
            </w:r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HHPS</w:t>
            </w:r>
          </w:p>
        </w:tc>
        <w:tc>
          <w:tcPr>
            <w:tcW w:w="3180" w:type="dxa"/>
          </w:tcPr>
          <w:p w:rsidR="00BF49AE" w:rsidRDefault="00BF49AE" w:rsidP="00A33D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Shape</w:t>
            </w: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180" w:type="dxa"/>
            <w:vMerge w:val="restart"/>
          </w:tcPr>
          <w:p w:rsidR="00BF49AE" w:rsidRDefault="00BF49AE" w:rsidP="00A33D61">
            <w:pPr>
              <w:ind w:left="522" w:hanging="270"/>
              <w:rPr>
                <w:b/>
              </w:rPr>
            </w:pPr>
            <w:r>
              <w:t>1. gasoline for a lawn mower</w:t>
            </w:r>
          </w:p>
        </w:tc>
        <w:tc>
          <w:tcPr>
            <w:tcW w:w="3180" w:type="dxa"/>
          </w:tcPr>
          <w:p w:rsidR="00BF49AE" w:rsidRDefault="00BF49AE" w:rsidP="00A33D61">
            <w:r>
              <w:t>(a)</w:t>
            </w:r>
          </w:p>
        </w:tc>
        <w:tc>
          <w:tcPr>
            <w:tcW w:w="3180" w:type="dxa"/>
          </w:tcPr>
          <w:p w:rsidR="00BF49AE" w:rsidRDefault="00BF49AE" w:rsidP="00A33D61">
            <w:pPr>
              <w:rPr>
                <w:b/>
              </w:rPr>
            </w:pP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180" w:type="dxa"/>
            <w:vMerge/>
          </w:tcPr>
          <w:p w:rsidR="00BF49AE" w:rsidRDefault="00BF49AE" w:rsidP="00A33D61">
            <w:pPr>
              <w:ind w:left="522" w:hanging="270"/>
              <w:rPr>
                <w:b/>
              </w:rPr>
            </w:pPr>
          </w:p>
        </w:tc>
        <w:tc>
          <w:tcPr>
            <w:tcW w:w="3180" w:type="dxa"/>
          </w:tcPr>
          <w:p w:rsidR="00BF49AE" w:rsidRDefault="00BF49AE" w:rsidP="00A33D61">
            <w:r>
              <w:t>(b)</w:t>
            </w:r>
          </w:p>
        </w:tc>
        <w:tc>
          <w:tcPr>
            <w:tcW w:w="3180" w:type="dxa"/>
          </w:tcPr>
          <w:p w:rsidR="00BF49AE" w:rsidRDefault="00BF49AE" w:rsidP="00A33D61">
            <w:pPr>
              <w:rPr>
                <w:b/>
              </w:rPr>
            </w:pP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  <w:r>
              <w:t>2. hydrochloric acid toilet cleaner</w:t>
            </w:r>
          </w:p>
        </w:tc>
        <w:tc>
          <w:tcPr>
            <w:tcW w:w="3180" w:type="dxa"/>
          </w:tcPr>
          <w:p w:rsidR="00BF49AE" w:rsidRDefault="00BF49AE" w:rsidP="00A33D61"/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  <w:r>
              <w:t>3. household ammonia cleaner</w:t>
            </w:r>
          </w:p>
        </w:tc>
        <w:tc>
          <w:tcPr>
            <w:tcW w:w="3180" w:type="dxa"/>
          </w:tcPr>
          <w:p w:rsidR="00BF49AE" w:rsidRDefault="00BF49AE" w:rsidP="00A33D61"/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3180" w:type="dxa"/>
            <w:vMerge w:val="restart"/>
          </w:tcPr>
          <w:p w:rsidR="00BF49AE" w:rsidRDefault="00BF49AE" w:rsidP="00A33D61">
            <w:pPr>
              <w:ind w:left="522" w:hanging="270"/>
            </w:pPr>
            <w:r>
              <w:t>4. propane bottle for camp stove</w:t>
            </w:r>
          </w:p>
        </w:tc>
        <w:tc>
          <w:tcPr>
            <w:tcW w:w="3180" w:type="dxa"/>
          </w:tcPr>
          <w:p w:rsidR="00BF49AE" w:rsidRDefault="00BF49AE" w:rsidP="00A33D61">
            <w:r>
              <w:t>(a)</w:t>
            </w:r>
          </w:p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180" w:type="dxa"/>
            <w:vMerge/>
          </w:tcPr>
          <w:p w:rsidR="00BF49AE" w:rsidRDefault="00BF49AE" w:rsidP="00A33D61">
            <w:pPr>
              <w:ind w:left="522" w:hanging="270"/>
            </w:pPr>
          </w:p>
        </w:tc>
        <w:tc>
          <w:tcPr>
            <w:tcW w:w="3180" w:type="dxa"/>
          </w:tcPr>
          <w:p w:rsidR="00BF49AE" w:rsidRDefault="00BF49AE" w:rsidP="00A33D61">
            <w:r>
              <w:t>(b)</w:t>
            </w:r>
          </w:p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  <w:r>
              <w:t>5. acetone nail polish remover</w:t>
            </w:r>
          </w:p>
        </w:tc>
        <w:tc>
          <w:tcPr>
            <w:tcW w:w="3180" w:type="dxa"/>
          </w:tcPr>
          <w:p w:rsidR="00BF49AE" w:rsidRDefault="00BF49AE" w:rsidP="00A33D61"/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  <w:r>
              <w:t>6. mouse poison</w:t>
            </w:r>
          </w:p>
        </w:tc>
        <w:tc>
          <w:tcPr>
            <w:tcW w:w="3180" w:type="dxa"/>
          </w:tcPr>
          <w:p w:rsidR="00BF49AE" w:rsidRDefault="00BF49AE" w:rsidP="00A33D61"/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  <w:r>
              <w:t>7. butane for a curling iron</w:t>
            </w:r>
          </w:p>
        </w:tc>
        <w:tc>
          <w:tcPr>
            <w:tcW w:w="3180" w:type="dxa"/>
          </w:tcPr>
          <w:p w:rsidR="00BF49AE" w:rsidRDefault="00BF49AE" w:rsidP="00A33D61">
            <w:r>
              <w:t>(a)</w:t>
            </w:r>
          </w:p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</w:p>
        </w:tc>
        <w:tc>
          <w:tcPr>
            <w:tcW w:w="3180" w:type="dxa"/>
          </w:tcPr>
          <w:p w:rsidR="00BF49AE" w:rsidRDefault="00BF49AE" w:rsidP="00A33D61">
            <w:r>
              <w:t>(b)</w:t>
            </w:r>
          </w:p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  <w:r>
              <w:lastRenderedPageBreak/>
              <w:t>8. pesticide container</w:t>
            </w:r>
          </w:p>
        </w:tc>
        <w:tc>
          <w:tcPr>
            <w:tcW w:w="3180" w:type="dxa"/>
          </w:tcPr>
          <w:p w:rsidR="00BF49AE" w:rsidRDefault="00BF49AE" w:rsidP="00A33D61"/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180" w:type="dxa"/>
          </w:tcPr>
          <w:p w:rsidR="00BF49AE" w:rsidRDefault="00BF49AE" w:rsidP="00A33D61">
            <w:pPr>
              <w:ind w:left="522" w:hanging="270"/>
            </w:pPr>
            <w:r>
              <w:t>9. chlorine bleach</w:t>
            </w:r>
          </w:p>
        </w:tc>
        <w:tc>
          <w:tcPr>
            <w:tcW w:w="3180" w:type="dxa"/>
          </w:tcPr>
          <w:p w:rsidR="00BF49AE" w:rsidRDefault="00BF49AE" w:rsidP="00A33D61"/>
        </w:tc>
        <w:tc>
          <w:tcPr>
            <w:tcW w:w="3180" w:type="dxa"/>
          </w:tcPr>
          <w:p w:rsidR="00BF49AE" w:rsidRDefault="00BF49AE" w:rsidP="00A33D61"/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180" w:type="dxa"/>
          </w:tcPr>
          <w:p w:rsidR="00BF49AE" w:rsidRDefault="00BF49AE" w:rsidP="00A33D61">
            <w:pPr>
              <w:ind w:left="522" w:hanging="360"/>
            </w:pPr>
            <w:r>
              <w:t>10. methanol (rubbing alcohol)</w:t>
            </w:r>
          </w:p>
        </w:tc>
        <w:tc>
          <w:tcPr>
            <w:tcW w:w="3180" w:type="dxa"/>
          </w:tcPr>
          <w:p w:rsidR="00BF49AE" w:rsidRDefault="00BF49AE" w:rsidP="00A33D61"/>
        </w:tc>
        <w:tc>
          <w:tcPr>
            <w:tcW w:w="3180" w:type="dxa"/>
          </w:tcPr>
          <w:p w:rsidR="00BF49AE" w:rsidRDefault="00BF49AE" w:rsidP="00A33D61"/>
        </w:tc>
      </w:tr>
    </w:tbl>
    <w:p w:rsidR="00BF49AE" w:rsidRDefault="00BF49AE" w:rsidP="00BF49AE">
      <w:pPr>
        <w:pStyle w:val="bchsclaa"/>
        <w:rPr>
          <w:sz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0"/>
        <w:gridCol w:w="6390"/>
        <w:gridCol w:w="1260"/>
      </w:tblGrid>
      <w:tr w:rsidR="00BF49AE" w:rsidTr="00A33D6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000000"/>
            <w:vAlign w:val="center"/>
          </w:tcPr>
          <w:p w:rsidR="00BF49AE" w:rsidRDefault="00BF49AE" w:rsidP="00A33D61">
            <w:pPr>
              <w:rPr>
                <w:rFonts w:ascii="Arial" w:hAnsi="Arial"/>
                <w:b/>
                <w:sz w:val="1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  <w:sz w:val="16"/>
              </w:rPr>
              <w:t>CHAPTER 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24" w:space="0" w:color="auto"/>
              <w:bottom w:val="nil"/>
              <w:right w:val="single" w:sz="6" w:space="0" w:color="auto"/>
            </w:tcBorders>
            <w:vAlign w:val="bottom"/>
          </w:tcPr>
          <w:p w:rsidR="00BF49AE" w:rsidRDefault="00BF49AE" w:rsidP="00A33D61">
            <w:pPr>
              <w:pStyle w:val="Heading1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:rsidR="00BF49AE" w:rsidRDefault="00BF49AE" w:rsidP="00A33D61">
            <w:pPr>
              <w:pStyle w:val="Heading4"/>
              <w:ind w:left="0" w:firstLin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BLM 1–6</w:t>
            </w:r>
          </w:p>
        </w:tc>
      </w:tr>
      <w:tr w:rsidR="00BF49AE" w:rsidTr="00A33D6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49AE" w:rsidRDefault="00BF49AE" w:rsidP="00A33D6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REINFORCEMENT</w:t>
            </w:r>
          </w:p>
        </w:tc>
        <w:tc>
          <w:tcPr>
            <w:tcW w:w="639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BF49AE" w:rsidRDefault="00BF49AE" w:rsidP="00A33D61">
            <w:pPr>
              <w:pStyle w:val="Heading1"/>
              <w:tabs>
                <w:tab w:val="left" w:pos="162"/>
              </w:tabs>
              <w:jc w:val="left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ab/>
              <w:t>Hazardous Household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49AE" w:rsidRDefault="00BF49AE" w:rsidP="00A33D61">
            <w:pPr>
              <w:rPr>
                <w:rFonts w:ascii="Arial" w:hAnsi="Arial"/>
                <w:b/>
              </w:rPr>
            </w:pPr>
          </w:p>
        </w:tc>
      </w:tr>
    </w:tbl>
    <w:p w:rsidR="00BF49AE" w:rsidRDefault="00BF49AE" w:rsidP="00BF49AE">
      <w:pPr>
        <w:pStyle w:val="bchactx"/>
        <w:tabs>
          <w:tab w:val="left" w:pos="2520"/>
        </w:tabs>
        <w:rPr>
          <w:rFonts w:ascii="Arial" w:hAnsi="Arial"/>
          <w:b/>
        </w:rPr>
      </w:pPr>
      <w:r>
        <w:tab/>
      </w:r>
      <w:r>
        <w:rPr>
          <w:rFonts w:ascii="Arial" w:hAnsi="Arial"/>
          <w:b/>
          <w:sz w:val="36"/>
        </w:rPr>
        <w:t xml:space="preserve">Product Symbols (HHPS) </w:t>
      </w:r>
      <w:r>
        <w:rPr>
          <w:rFonts w:ascii="Arial" w:hAnsi="Arial"/>
          <w:b/>
        </w:rPr>
        <w:t>(continued)</w:t>
      </w:r>
    </w:p>
    <w:p w:rsidR="00BF49AE" w:rsidRDefault="00BF49AE" w:rsidP="00BF49AE">
      <w:pPr>
        <w:pStyle w:val="c-code"/>
        <w:ind w:firstLine="0"/>
        <w:rPr>
          <w:i w:val="0"/>
        </w:rPr>
      </w:pPr>
    </w:p>
    <w:p w:rsidR="00BF49AE" w:rsidRDefault="00BF49AE" w:rsidP="00BF49AE">
      <w:pPr>
        <w:pStyle w:val="BodyTextIndent"/>
      </w:pPr>
      <w:r>
        <w:t xml:space="preserve">4. </w:t>
      </w:r>
      <w:r>
        <w:tab/>
        <w:t>Explain why the following practices are dangerous.</w:t>
      </w:r>
    </w:p>
    <w:p w:rsidR="00BF49AE" w:rsidRDefault="00BF49AE" w:rsidP="00BF49AE">
      <w:pPr>
        <w:ind w:left="720" w:hanging="360"/>
      </w:pPr>
      <w:r>
        <w:t xml:space="preserve">(a) </w:t>
      </w:r>
      <w:r>
        <w:tab/>
      </w:r>
      <w:proofErr w:type="gramStart"/>
      <w:r>
        <w:t>mixing</w:t>
      </w:r>
      <w:proofErr w:type="gramEnd"/>
      <w:r>
        <w:t xml:space="preserve"> chlorine bleach with ammonia when cleaning the bathroom</w:t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ind w:left="720" w:hanging="360"/>
      </w:pPr>
      <w:r>
        <w:t xml:space="preserve">(b) </w:t>
      </w:r>
      <w:r>
        <w:tab/>
      </w:r>
      <w:proofErr w:type="gramStart"/>
      <w:r>
        <w:t>using</w:t>
      </w:r>
      <w:proofErr w:type="gramEnd"/>
      <w:r>
        <w:t xml:space="preserve"> an alcohol-based cleaner to remove stains from clothing and then putting the clothing into a clothes dryer</w:t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ind w:left="720" w:hanging="360"/>
      </w:pPr>
      <w:r>
        <w:t xml:space="preserve">(c) </w:t>
      </w:r>
      <w:r>
        <w:tab/>
      </w:r>
      <w:proofErr w:type="gramStart"/>
      <w:r>
        <w:t>storing</w:t>
      </w:r>
      <w:proofErr w:type="gramEnd"/>
      <w:r>
        <w:t xml:space="preserve"> a propane tank directly underneath a barbecue on a wooden deck</w:t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ind w:left="720" w:hanging="360"/>
      </w:pPr>
      <w:r>
        <w:t xml:space="preserve">(d) </w:t>
      </w:r>
      <w:r>
        <w:tab/>
      </w:r>
      <w:proofErr w:type="gramStart"/>
      <w:r>
        <w:t>placing</w:t>
      </w:r>
      <w:proofErr w:type="gramEnd"/>
      <w:r>
        <w:t xml:space="preserve"> a small amount of pesticide in an unlabelled soft drink bottle</w:t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ind w:left="720" w:hanging="360"/>
      </w:pPr>
      <w:r>
        <w:t xml:space="preserve">(e) </w:t>
      </w:r>
      <w:r>
        <w:tab/>
      </w:r>
      <w:proofErr w:type="gramStart"/>
      <w:r>
        <w:t>using</w:t>
      </w:r>
      <w:proofErr w:type="gramEnd"/>
      <w:r>
        <w:t xml:space="preserve"> bare, unprotected hands when washing a toilet bowl with an industrial strength cleaner that contains 23 percent hydrochloric acid</w:t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lastRenderedPageBreak/>
        <w:tab/>
      </w:r>
    </w:p>
    <w:p w:rsidR="00BF49AE" w:rsidRDefault="00BF49AE" w:rsidP="00BF49AE">
      <w:pPr>
        <w:ind w:left="720" w:hanging="360"/>
      </w:pPr>
      <w:r>
        <w:t xml:space="preserve">(f) </w:t>
      </w:r>
      <w:r>
        <w:tab/>
      </w:r>
      <w:proofErr w:type="gramStart"/>
      <w:r>
        <w:t>dumping</w:t>
      </w:r>
      <w:proofErr w:type="gramEnd"/>
      <w:r>
        <w:t xml:space="preserve"> used car oil into a storm sewer</w:t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tabs>
          <w:tab w:val="left" w:pos="9900"/>
        </w:tabs>
        <w:spacing w:before="120" w:line="360" w:lineRule="auto"/>
        <w:ind w:left="357"/>
        <w:rPr>
          <w:u w:val="single"/>
        </w:rPr>
      </w:pPr>
      <w:r>
        <w:rPr>
          <w:u w:val="single"/>
        </w:rPr>
        <w:tab/>
      </w:r>
    </w:p>
    <w:p w:rsidR="00BF49AE" w:rsidRDefault="00BF49AE" w:rsidP="00BF49AE">
      <w:pPr>
        <w:ind w:left="720" w:hanging="360"/>
      </w:pPr>
    </w:p>
    <w:p w:rsidR="00821FE4" w:rsidRDefault="00BF49AE" w:rsidP="00BF49AE"/>
    <w:sectPr w:rsidR="00821FE4" w:rsidSect="008A1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213"/>
    <w:multiLevelType w:val="singleLevel"/>
    <w:tmpl w:val="E4727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9AE"/>
    <w:rsid w:val="008A1BF6"/>
    <w:rsid w:val="00BF49AE"/>
    <w:rsid w:val="00E04454"/>
    <w:rsid w:val="00EE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F49A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F49AE"/>
    <w:pPr>
      <w:keepNext/>
      <w:outlineLvl w:val="1"/>
    </w:pPr>
    <w:rPr>
      <w:rFonts w:ascii="Arial" w:hAnsi="Arial"/>
      <w:b/>
      <w:sz w:val="26"/>
      <w:lang w:val="en-CA"/>
    </w:rPr>
  </w:style>
  <w:style w:type="paragraph" w:styleId="Heading4">
    <w:name w:val="heading 4"/>
    <w:basedOn w:val="Normal"/>
    <w:next w:val="Normal"/>
    <w:link w:val="Heading4Char"/>
    <w:qFormat/>
    <w:rsid w:val="00BF49AE"/>
    <w:pPr>
      <w:keepNext/>
      <w:ind w:left="2880" w:firstLine="72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9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F49AE"/>
    <w:rPr>
      <w:rFonts w:ascii="Arial" w:eastAsia="Times New Roman" w:hAnsi="Arial" w:cs="Times New Roman"/>
      <w:b/>
      <w:sz w:val="26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BF49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chactx">
    <w:name w:val="bchac_tx"/>
    <w:basedOn w:val="Normal"/>
    <w:rsid w:val="00BF49AE"/>
    <w:rPr>
      <w:szCs w:val="24"/>
    </w:rPr>
  </w:style>
  <w:style w:type="paragraph" w:customStyle="1" w:styleId="c-code">
    <w:name w:val="c-code"/>
    <w:basedOn w:val="Normal"/>
    <w:rsid w:val="00BF49AE"/>
    <w:pPr>
      <w:ind w:firstLine="720"/>
    </w:pPr>
    <w:rPr>
      <w:i/>
      <w:szCs w:val="24"/>
    </w:rPr>
  </w:style>
  <w:style w:type="paragraph" w:customStyle="1" w:styleId="catchImage">
    <w:name w:val="catchImage"/>
    <w:basedOn w:val="Normal"/>
    <w:rsid w:val="00BF49AE"/>
    <w:rPr>
      <w:b/>
      <w:caps/>
      <w:sz w:val="28"/>
    </w:rPr>
  </w:style>
  <w:style w:type="paragraph" w:customStyle="1" w:styleId="bchsclaa">
    <w:name w:val="bchsc_la_a"/>
    <w:basedOn w:val="Normal"/>
    <w:rsid w:val="00BF49AE"/>
  </w:style>
  <w:style w:type="paragraph" w:styleId="BodyText">
    <w:name w:val="Body Text"/>
    <w:basedOn w:val="Normal"/>
    <w:link w:val="BodyTextChar"/>
    <w:semiHidden/>
    <w:rsid w:val="00BF49AE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F49AE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BF49AE"/>
    <w:pPr>
      <w:ind w:left="360" w:hanging="27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F49A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319</Words>
  <Characters>1824</Characters>
  <Application>Microsoft Office Word</Application>
  <DocSecurity>0</DocSecurity>
  <Lines>15</Lines>
  <Paragraphs>4</Paragraphs>
  <ScaleCrop>false</ScaleCrop>
  <Company>GPCSD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GPCSD28</dc:creator>
  <cp:keywords/>
  <dc:description/>
  <cp:lastModifiedBy>GPCSD28</cp:lastModifiedBy>
  <cp:revision>1</cp:revision>
  <dcterms:created xsi:type="dcterms:W3CDTF">2012-06-25T19:22:00Z</dcterms:created>
  <dcterms:modified xsi:type="dcterms:W3CDTF">2012-06-25T19:24:00Z</dcterms:modified>
</cp:coreProperties>
</file>