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Exponent Laws (Part 1)</w:t>
      </w:r>
    </w:p>
    <w:p w:rsidR="009B2FF2" w:rsidRDefault="00260F4C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INVESTIGATE </w:t>
      </w:r>
    </w:p>
    <w:p w:rsidR="004616CE" w:rsidRDefault="004616CE" w:rsidP="00014723">
      <w:pPr>
        <w:pStyle w:val="Default"/>
        <w:rPr>
          <w:rFonts w:ascii="Cambria" w:hAnsi="Cambria"/>
        </w:rPr>
      </w:pPr>
    </w:p>
    <w:p w:rsidR="00260F4C" w:rsidRDefault="004616CE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>1.  Complete the following table: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528"/>
        <w:gridCol w:w="3690"/>
        <w:gridCol w:w="2520"/>
      </w:tblGrid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260F4C">
            <w:pPr>
              <w:jc w:val="center"/>
              <w:rPr>
                <w:rFonts w:ascii="Cambria" w:hAnsi="Cambria" w:cs="Arial"/>
                <w:b/>
              </w:rPr>
            </w:pPr>
            <w:r w:rsidRPr="00260F4C">
              <w:rPr>
                <w:rFonts w:ascii="Cambria" w:hAnsi="Cambria" w:cs="Arial"/>
                <w:b/>
              </w:rPr>
              <w:t>Product of Powers with the Same Base</w:t>
            </w:r>
          </w:p>
        </w:tc>
        <w:tc>
          <w:tcPr>
            <w:tcW w:w="3690" w:type="dxa"/>
            <w:vAlign w:val="center"/>
          </w:tcPr>
          <w:p w:rsidR="00260F4C" w:rsidRPr="00260F4C" w:rsidRDefault="00260F4C" w:rsidP="00260F4C">
            <w:pPr>
              <w:jc w:val="center"/>
              <w:rPr>
                <w:rFonts w:ascii="Cambria" w:hAnsi="Cambria" w:cs="Arial"/>
                <w:b/>
              </w:rPr>
            </w:pPr>
            <w:r w:rsidRPr="00260F4C">
              <w:rPr>
                <w:rFonts w:ascii="Cambria" w:hAnsi="Cambria" w:cs="Arial"/>
                <w:b/>
              </w:rPr>
              <w:t xml:space="preserve">Product </w:t>
            </w:r>
            <w:r>
              <w:rPr>
                <w:rFonts w:ascii="Cambria" w:hAnsi="Cambria" w:cs="Arial"/>
                <w:b/>
              </w:rPr>
              <w:t>as</w:t>
            </w:r>
            <w:r w:rsidRPr="00260F4C">
              <w:rPr>
                <w:rFonts w:ascii="Cambria" w:hAnsi="Cambria" w:cs="Arial"/>
                <w:b/>
              </w:rPr>
              <w:t xml:space="preserve"> Repeated Multiplication</w:t>
            </w:r>
          </w:p>
        </w:tc>
        <w:tc>
          <w:tcPr>
            <w:tcW w:w="2520" w:type="dxa"/>
            <w:vAlign w:val="center"/>
          </w:tcPr>
          <w:p w:rsidR="00260F4C" w:rsidRPr="00260F4C" w:rsidRDefault="00260F4C" w:rsidP="00260F4C">
            <w:pPr>
              <w:jc w:val="center"/>
              <w:rPr>
                <w:rFonts w:ascii="Cambria" w:hAnsi="Cambria" w:cs="Arial"/>
                <w:b/>
              </w:rPr>
            </w:pPr>
            <w:r w:rsidRPr="00260F4C">
              <w:rPr>
                <w:rFonts w:ascii="Cambria" w:hAnsi="Cambria" w:cs="Arial"/>
                <w:b/>
              </w:rPr>
              <w:t>Product as a Single Power</w:t>
            </w:r>
          </w:p>
        </w:tc>
      </w:tr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0A155F">
            <w:pPr>
              <w:jc w:val="center"/>
              <w:rPr>
                <w:rFonts w:ascii="Cambria" w:hAnsi="Cambria" w:cs="Arial"/>
              </w:rPr>
            </w:pPr>
            <w:r w:rsidRPr="00260F4C">
              <w:rPr>
                <w:rFonts w:ascii="Cambria" w:hAnsi="Cambria" w:cs="Arial"/>
              </w:rPr>
              <w:t>5</w:t>
            </w:r>
            <w:r w:rsidRPr="00260F4C">
              <w:rPr>
                <w:rFonts w:ascii="Cambria" w:hAnsi="Cambria" w:cs="Arial"/>
                <w:vertAlign w:val="superscript"/>
              </w:rPr>
              <w:t>4</w:t>
            </w:r>
            <w:r w:rsidRPr="00260F4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×</w:t>
            </w:r>
            <w:r w:rsidRPr="00260F4C">
              <w:rPr>
                <w:rFonts w:ascii="Cambria" w:hAnsi="Cambria" w:cs="Arial"/>
              </w:rPr>
              <w:t xml:space="preserve"> 5</w:t>
            </w:r>
            <w:r w:rsidRPr="00260F4C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</w:tr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0A155F">
            <w:pPr>
              <w:jc w:val="center"/>
              <w:rPr>
                <w:rFonts w:ascii="Cambria" w:hAnsi="Cambria" w:cs="Arial"/>
              </w:rPr>
            </w:pPr>
            <w:r w:rsidRPr="00260F4C">
              <w:rPr>
                <w:rFonts w:ascii="Cambria" w:hAnsi="Cambria" w:cs="Arial"/>
              </w:rPr>
              <w:t xml:space="preserve">(-2) </w:t>
            </w:r>
            <w:r>
              <w:rPr>
                <w:rFonts w:ascii="Cambria" w:hAnsi="Cambria" w:cs="Arial"/>
              </w:rPr>
              <w:t>×</w:t>
            </w:r>
            <w:r w:rsidRPr="00260F4C">
              <w:rPr>
                <w:rFonts w:ascii="Cambria" w:hAnsi="Cambria" w:cs="Arial"/>
              </w:rPr>
              <w:t xml:space="preserve"> (-2)</w:t>
            </w:r>
            <w:r w:rsidRPr="00260F4C"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369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</w:tr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4616C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="004616CE" w:rsidRPr="004616CE">
              <w:rPr>
                <w:rFonts w:ascii="Cambria" w:hAnsi="Cambria" w:cs="Arial"/>
                <w:vertAlign w:val="superscript"/>
              </w:rPr>
              <w:t>4</w:t>
            </w:r>
            <w:r>
              <w:rPr>
                <w:rFonts w:ascii="Cambria" w:hAnsi="Cambria" w:cs="Arial"/>
              </w:rPr>
              <w:t xml:space="preserve"> </w:t>
            </w:r>
            <w:r w:rsidR="004616CE">
              <w:rPr>
                <w:rFonts w:ascii="Cambria" w:hAnsi="Cambria" w:cs="Arial"/>
              </w:rPr>
              <w:t>×</w:t>
            </w:r>
            <w:r>
              <w:rPr>
                <w:rFonts w:ascii="Cambria" w:hAnsi="Cambria" w:cs="Arial"/>
              </w:rPr>
              <w:t xml:space="preserve"> 3</w:t>
            </w:r>
            <w:r w:rsidR="004616CE" w:rsidRPr="004616CE">
              <w:rPr>
                <w:rFonts w:ascii="Cambria" w:hAnsi="Cambria" w:cs="Arial"/>
                <w:vertAlign w:val="superscript"/>
              </w:rPr>
              <w:t>3</w:t>
            </w:r>
            <w:r>
              <w:rPr>
                <w:rFonts w:ascii="Cambria" w:hAnsi="Cambria" w:cs="Arial"/>
              </w:rPr>
              <w:t xml:space="preserve"> </w:t>
            </w:r>
            <w:r w:rsidR="004616CE">
              <w:rPr>
                <w:rFonts w:ascii="Cambria" w:hAnsi="Cambria" w:cs="Arial"/>
              </w:rPr>
              <w:t>×</w:t>
            </w:r>
            <w:r>
              <w:rPr>
                <w:rFonts w:ascii="Cambria" w:hAnsi="Cambria" w:cs="Arial"/>
              </w:rPr>
              <w:t xml:space="preserve"> 3</w:t>
            </w:r>
            <w:r w:rsidRPr="004616CE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260F4C" w:rsidRDefault="00260F4C" w:rsidP="000A155F">
            <w:pPr>
              <w:rPr>
                <w:rFonts w:ascii="Cambria" w:hAnsi="Cambria" w:cs="Arial"/>
              </w:rPr>
            </w:pPr>
          </w:p>
          <w:p w:rsid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260F4C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</w:tr>
    </w:tbl>
    <w:p w:rsidR="00260F4C" w:rsidRPr="00014723" w:rsidRDefault="00260F4C" w:rsidP="00014723">
      <w:pPr>
        <w:pStyle w:val="Default"/>
        <w:rPr>
          <w:rFonts w:ascii="Cambria" w:hAnsi="Cambria"/>
        </w:rPr>
      </w:pPr>
    </w:p>
    <w:p w:rsidR="004616CE" w:rsidRDefault="004616CE" w:rsidP="004616CE">
      <w:pPr>
        <w:rPr>
          <w:rFonts w:ascii="Cambria" w:hAnsi="Cambria" w:cs="Arial"/>
        </w:rPr>
      </w:pPr>
    </w:p>
    <w:p w:rsidR="004616CE" w:rsidRPr="004616CE" w:rsidRDefault="004616CE" w:rsidP="004616C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2.  </w:t>
      </w:r>
      <w:r w:rsidRPr="004616CE">
        <w:rPr>
          <w:rFonts w:ascii="Cambria" w:hAnsi="Cambria" w:cs="Arial"/>
        </w:rPr>
        <w:t>What rule can you create to reduce a product of powers with the same base to a single power?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782AB4" w:rsidRDefault="004616CE" w:rsidP="004616CE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BF5A7E" w:rsidRDefault="00BF5A7E" w:rsidP="009553BB">
      <w:pPr>
        <w:rPr>
          <w:rFonts w:ascii="Cambria" w:hAnsi="Cambria"/>
          <w:lang w:val="en-CA"/>
        </w:rPr>
      </w:pPr>
    </w:p>
    <w:p w:rsidR="004616CE" w:rsidRDefault="004616CE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3.  Now complete this table: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528"/>
        <w:gridCol w:w="3690"/>
        <w:gridCol w:w="2520"/>
      </w:tblGrid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Quotient </w:t>
            </w:r>
            <w:r w:rsidRPr="004616CE">
              <w:rPr>
                <w:rFonts w:ascii="Cambria" w:hAnsi="Cambria" w:cs="Arial"/>
                <w:b/>
              </w:rPr>
              <w:t>of Powers with the Same Base</w:t>
            </w:r>
          </w:p>
        </w:tc>
        <w:tc>
          <w:tcPr>
            <w:tcW w:w="3690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Quotient as </w:t>
            </w:r>
            <w:r w:rsidRPr="004616CE">
              <w:rPr>
                <w:rFonts w:ascii="Cambria" w:hAnsi="Cambria" w:cs="Arial"/>
                <w:b/>
              </w:rPr>
              <w:t>Repeated Multiplication</w:t>
            </w:r>
          </w:p>
        </w:tc>
        <w:tc>
          <w:tcPr>
            <w:tcW w:w="2520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  <w:b/>
              </w:rPr>
            </w:pPr>
            <w:r w:rsidRPr="004616CE">
              <w:rPr>
                <w:rFonts w:ascii="Cambria" w:hAnsi="Cambria" w:cs="Arial"/>
                <w:b/>
              </w:rPr>
              <w:t>Quotient as a Single Power</w:t>
            </w:r>
          </w:p>
        </w:tc>
      </w:tr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4616CE">
            <w:pPr>
              <w:jc w:val="center"/>
              <w:rPr>
                <w:rFonts w:ascii="Cambria" w:hAnsi="Cambria" w:cs="Arial"/>
              </w:rPr>
            </w:pPr>
            <w:r w:rsidRPr="004616CE">
              <w:rPr>
                <w:rFonts w:ascii="Cambria" w:hAnsi="Cambria" w:cs="Arial"/>
              </w:rPr>
              <w:t>5</w:t>
            </w:r>
            <w:r w:rsidRPr="004616CE">
              <w:rPr>
                <w:rFonts w:ascii="Cambria" w:hAnsi="Cambria" w:cs="Arial"/>
                <w:vertAlign w:val="superscript"/>
              </w:rPr>
              <w:t>5</w:t>
            </w:r>
            <w:r w:rsidRPr="004616CE">
              <w:rPr>
                <w:rFonts w:ascii="Cambria" w:hAnsi="Cambria" w:cs="Arial"/>
              </w:rPr>
              <w:t xml:space="preserve"> ÷ 5</w:t>
            </w:r>
            <w:r w:rsidRPr="004616CE">
              <w:rPr>
                <w:rFonts w:ascii="Cambria" w:hAnsi="Cambria" w:cs="Arial"/>
                <w:vertAlign w:val="superscript"/>
              </w:rPr>
              <w:t>3</w:t>
            </w:r>
            <w:r w:rsidRPr="004616C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  </w:t>
            </w:r>
            <w:r w:rsidRPr="004616CE">
              <w:rPr>
                <w:rFonts w:ascii="Cambria" w:hAnsi="Cambria" w:cs="Arial"/>
              </w:rPr>
              <w:t>or</w:t>
            </w:r>
            <w:r>
              <w:rPr>
                <w:rFonts w:ascii="Cambria" w:hAnsi="Cambria" w:cs="Arial"/>
              </w:rPr>
              <w:t xml:space="preserve">  </w:t>
            </w:r>
            <w:r w:rsidRPr="004616CE">
              <w:rPr>
                <w:rFonts w:ascii="Cambria" w:hAnsi="Cambria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369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</w:tr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4616CE">
            <w:pPr>
              <w:jc w:val="center"/>
              <w:rPr>
                <w:rFonts w:ascii="Cambria" w:hAnsi="Cambria" w:cs="Arial"/>
              </w:rPr>
            </w:pPr>
            <w:r w:rsidRPr="004616CE">
              <w:rPr>
                <w:rFonts w:ascii="Cambria" w:hAnsi="Cambria" w:cs="Arial"/>
              </w:rPr>
              <w:t>(-2)</w:t>
            </w:r>
            <w:r w:rsidRPr="004616CE">
              <w:rPr>
                <w:rFonts w:ascii="Cambria" w:hAnsi="Cambria" w:cs="Arial"/>
                <w:vertAlign w:val="superscript"/>
              </w:rPr>
              <w:t>3</w:t>
            </w:r>
            <w:r w:rsidRPr="004616CE">
              <w:rPr>
                <w:rFonts w:ascii="Cambria" w:hAnsi="Cambria" w:cs="Arial"/>
              </w:rPr>
              <w:t xml:space="preserve"> ÷ (-2)</w:t>
            </w:r>
            <w:r w:rsidRPr="004616CE">
              <w:rPr>
                <w:rFonts w:ascii="Cambria" w:hAnsi="Cambria" w:cs="Arial"/>
                <w:vertAlign w:val="superscript"/>
              </w:rPr>
              <w:t>2</w:t>
            </w:r>
            <w:r w:rsidRPr="004616C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   </w:t>
            </w:r>
            <w:r w:rsidRPr="004616CE">
              <w:rPr>
                <w:rFonts w:ascii="Cambria" w:hAnsi="Cambria" w:cs="Arial"/>
              </w:rPr>
              <w:t>or</w:t>
            </w:r>
            <w:r>
              <w:rPr>
                <w:rFonts w:ascii="Cambria" w:hAnsi="Cambria" w:cs="Arial"/>
              </w:rPr>
              <w:t xml:space="preserve">   </w:t>
            </w:r>
            <w:r w:rsidRPr="004616CE">
              <w:rPr>
                <w:rFonts w:ascii="Cambria" w:hAnsi="Cambria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9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</w:tr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616CE">
              <w:rPr>
                <w:rFonts w:ascii="Cambria" w:hAnsi="Cambria" w:cs="Arial"/>
                <w:vertAlign w:val="superscript"/>
              </w:rPr>
              <w:t>7</w:t>
            </w:r>
            <w:r>
              <w:rPr>
                <w:rFonts w:ascii="Cambria" w:hAnsi="Cambria" w:cs="Arial"/>
              </w:rPr>
              <w:t xml:space="preserve"> </w:t>
            </w:r>
            <w:r w:rsidRPr="004616CE">
              <w:rPr>
                <w:rFonts w:ascii="Cambria" w:hAnsi="Cambria" w:cs="Arial"/>
              </w:rPr>
              <w:t>÷</w:t>
            </w:r>
            <w:r>
              <w:rPr>
                <w:rFonts w:ascii="Cambria" w:hAnsi="Cambria" w:cs="Arial"/>
              </w:rPr>
              <w:t xml:space="preserve"> 4</w:t>
            </w:r>
            <w:r w:rsidRPr="004616CE">
              <w:rPr>
                <w:rFonts w:ascii="Cambria" w:hAnsi="Cambria" w:cs="Arial"/>
                <w:vertAlign w:val="superscript"/>
              </w:rPr>
              <w:t>4</w:t>
            </w:r>
            <w:r>
              <w:rPr>
                <w:rFonts w:ascii="Cambria" w:hAnsi="Cambria" w:cs="Arial"/>
                <w:vertAlign w:val="superscript"/>
              </w:rPr>
              <w:t xml:space="preserve">     </w:t>
            </w:r>
            <w:r>
              <w:rPr>
                <w:rFonts w:ascii="Cambria" w:hAnsi="Cambria" w:cs="Arial"/>
              </w:rPr>
              <w:t xml:space="preserve">or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369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</w:tr>
    </w:tbl>
    <w:p w:rsidR="004616CE" w:rsidRDefault="004616CE" w:rsidP="009553BB">
      <w:pPr>
        <w:rPr>
          <w:rFonts w:ascii="Cambria" w:hAnsi="Cambria"/>
          <w:lang w:val="en-CA"/>
        </w:rPr>
      </w:pPr>
    </w:p>
    <w:p w:rsidR="004616CE" w:rsidRDefault="004616CE" w:rsidP="004616CE">
      <w:pPr>
        <w:rPr>
          <w:rFonts w:ascii="Cambria" w:hAnsi="Cambria" w:cs="Arial"/>
        </w:rPr>
      </w:pPr>
    </w:p>
    <w:p w:rsidR="004616CE" w:rsidRPr="004616CE" w:rsidRDefault="004616CE" w:rsidP="00BF5A7E">
      <w:pPr>
        <w:ind w:left="270" w:hanging="270"/>
        <w:rPr>
          <w:rFonts w:ascii="Cambria" w:hAnsi="Cambria" w:cs="Arial"/>
        </w:rPr>
      </w:pPr>
      <w:r>
        <w:rPr>
          <w:rFonts w:ascii="Cambria" w:hAnsi="Cambria" w:cs="Arial"/>
        </w:rPr>
        <w:t xml:space="preserve">4.  </w:t>
      </w:r>
      <w:r w:rsidRPr="004616CE">
        <w:rPr>
          <w:rFonts w:ascii="Cambria" w:hAnsi="Cambria" w:cs="Arial"/>
        </w:rPr>
        <w:t xml:space="preserve">What rule can you create to reduce a </w:t>
      </w:r>
      <w:r>
        <w:rPr>
          <w:rFonts w:ascii="Cambria" w:hAnsi="Cambria" w:cs="Arial"/>
        </w:rPr>
        <w:t>quotient</w:t>
      </w:r>
      <w:r w:rsidRPr="004616CE">
        <w:rPr>
          <w:rFonts w:ascii="Cambria" w:hAnsi="Cambria" w:cs="Arial"/>
        </w:rPr>
        <w:t xml:space="preserve"> of powers with the same base to a single power?</w:t>
      </w:r>
    </w:p>
    <w:p w:rsidR="004616CE" w:rsidRDefault="004616CE" w:rsidP="004616CE">
      <w:pPr>
        <w:rPr>
          <w:rFonts w:ascii="Cambria" w:hAnsi="Cambria"/>
          <w:lang w:val="en-CA"/>
        </w:rPr>
      </w:pPr>
    </w:p>
    <w:p w:rsidR="004616CE" w:rsidRDefault="004616CE" w:rsidP="004616CE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</w:t>
      </w:r>
    </w:p>
    <w:p w:rsidR="009B2FF2" w:rsidRDefault="009B2FF2" w:rsidP="009553BB">
      <w:pPr>
        <w:rPr>
          <w:rFonts w:ascii="Cambria" w:hAnsi="Cambria"/>
          <w:lang w:val="en-CA"/>
        </w:rPr>
      </w:pPr>
    </w:p>
    <w:p w:rsidR="004616CE" w:rsidRDefault="004616CE" w:rsidP="009553BB">
      <w:pPr>
        <w:rPr>
          <w:rFonts w:ascii="Cambria" w:hAnsi="Cambria"/>
          <w:lang w:val="en-CA"/>
        </w:rPr>
      </w:pPr>
    </w:p>
    <w:p w:rsidR="004616CE" w:rsidRDefault="00BF5A7E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5.  </w:t>
      </w:r>
      <w:r w:rsidR="004616CE">
        <w:rPr>
          <w:rFonts w:ascii="Cambria" w:hAnsi="Cambria"/>
          <w:lang w:val="en-CA"/>
        </w:rPr>
        <w:t>Use the rules you created to write the following as a single power:</w:t>
      </w:r>
      <w:r>
        <w:rPr>
          <w:rFonts w:ascii="Cambria" w:hAnsi="Cambria"/>
          <w:lang w:val="en-C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(-7)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</m:den>
        </m:f>
      </m:oMath>
    </w:p>
    <w:p w:rsidR="004616CE" w:rsidRDefault="004616CE" w:rsidP="009553BB">
      <w:pPr>
        <w:rPr>
          <w:rFonts w:ascii="Cambria" w:hAnsi="Cambria"/>
          <w:lang w:val="en-CA"/>
        </w:rPr>
      </w:pPr>
    </w:p>
    <w:p w:rsidR="004616CE" w:rsidRPr="00BF5A7E" w:rsidRDefault="00BF5A7E" w:rsidP="00BF5A7E">
      <w:pPr>
        <w:jc w:val="center"/>
        <w:rPr>
          <w:rFonts w:ascii="Cambria" w:hAnsi="Cambria"/>
          <w:b/>
          <w:u w:val="single"/>
          <w:lang w:val="en-CA"/>
        </w:rPr>
      </w:pPr>
      <w:r w:rsidRPr="00BF5A7E">
        <w:rPr>
          <w:rFonts w:ascii="Cambria" w:hAnsi="Cambria"/>
          <w:noProof/>
          <w:u w:val="single"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614C" wp14:editId="7324889B">
                <wp:simplePos x="0" y="0"/>
                <wp:positionH relativeFrom="margin">
                  <wp:posOffset>381000</wp:posOffset>
                </wp:positionH>
                <wp:positionV relativeFrom="paragraph">
                  <wp:posOffset>-85725</wp:posOffset>
                </wp:positionV>
                <wp:extent cx="5638800" cy="1419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D9D" id="Rectangle 13" o:spid="_x0000_s1026" style="position:absolute;margin-left:30pt;margin-top:-6.75pt;width:444pt;height:11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Mtlg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 w:rsidRPr="00BF5A7E">
        <w:rPr>
          <w:rFonts w:ascii="Cambria" w:hAnsi="Cambria"/>
          <w:b/>
          <w:u w:val="single"/>
          <w:lang w:val="en-CA"/>
        </w:rPr>
        <w:t>Exponent Laws (Part 1)</w:t>
      </w:r>
    </w:p>
    <w:p w:rsidR="00BF5A7E" w:rsidRPr="00BF5A7E" w:rsidRDefault="00BF5A7E" w:rsidP="00BF5A7E">
      <w:pPr>
        <w:jc w:val="center"/>
        <w:rPr>
          <w:rFonts w:ascii="Cambria" w:hAnsi="Cambria"/>
          <w:b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 w:rsidRPr="00BF5A7E">
        <w:rPr>
          <w:rFonts w:ascii="Cambria" w:hAnsi="Cambria"/>
          <w:b/>
          <w:lang w:val="en-CA"/>
        </w:rPr>
        <w:t>Product of Powers:</w:t>
      </w:r>
      <w:r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r>
          <w:rPr>
            <w:rFonts w:ascii="Cambria Math" w:hAnsi="Cambria Math"/>
            <w:lang w:val="en-CA"/>
          </w:rPr>
          <m:t>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m+n</m:t>
            </m:r>
          </m:sup>
        </m:sSup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 w:rsidRPr="00BF5A7E">
        <w:rPr>
          <w:rFonts w:ascii="Cambria" w:hAnsi="Cambria"/>
          <w:b/>
          <w:lang w:val="en-CA"/>
        </w:rPr>
        <w:t>Quotient of Powers:</w:t>
      </w:r>
      <w:r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r>
          <w:rPr>
            <w:rFonts w:ascii="Cambria Math" w:hAnsi="Cambria Math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m-n</m:t>
            </m:r>
          </m:sup>
        </m:sSup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Where </w:t>
      </w:r>
      <w:r w:rsidRPr="00BF5A7E">
        <w:rPr>
          <w:rFonts w:ascii="Cambria" w:hAnsi="Cambria"/>
          <w:i/>
          <w:lang w:val="en-CA"/>
        </w:rPr>
        <w:t>a</w:t>
      </w:r>
      <w:r>
        <w:rPr>
          <w:rFonts w:ascii="Cambria" w:hAnsi="Cambria"/>
          <w:lang w:val="en-CA"/>
        </w:rPr>
        <w:t xml:space="preserve"> is any </w:t>
      </w:r>
      <w:r w:rsidR="00281277">
        <w:rPr>
          <w:rFonts w:ascii="Cambria" w:hAnsi="Cambria"/>
          <w:lang w:val="en-CA"/>
        </w:rPr>
        <w:t>rational base</w:t>
      </w:r>
      <w:r>
        <w:rPr>
          <w:rFonts w:ascii="Cambria" w:hAnsi="Cambria"/>
          <w:lang w:val="en-CA"/>
        </w:rPr>
        <w:t xml:space="preserve">, except 0; </w:t>
      </w:r>
      <w:r w:rsidRPr="00BF5A7E">
        <w:rPr>
          <w:rFonts w:ascii="Cambria" w:hAnsi="Cambria"/>
          <w:i/>
          <w:lang w:val="en-CA"/>
        </w:rPr>
        <w:t>m</w:t>
      </w:r>
      <w:r>
        <w:rPr>
          <w:rFonts w:ascii="Cambria" w:hAnsi="Cambria"/>
          <w:lang w:val="en-CA"/>
        </w:rPr>
        <w:t xml:space="preserve"> and </w:t>
      </w:r>
      <w:r w:rsidRPr="00BF5A7E">
        <w:rPr>
          <w:rFonts w:ascii="Cambria" w:hAnsi="Cambria"/>
          <w:i/>
          <w:lang w:val="en-CA"/>
        </w:rPr>
        <w:t>n</w:t>
      </w:r>
      <w:r>
        <w:rPr>
          <w:rFonts w:ascii="Cambria" w:hAnsi="Cambria"/>
          <w:lang w:val="en-CA"/>
        </w:rPr>
        <w:t xml:space="preserve"> are rational </w:t>
      </w:r>
      <w:r w:rsidR="00281277">
        <w:rPr>
          <w:rFonts w:ascii="Cambria" w:hAnsi="Cambria"/>
          <w:lang w:val="en-CA"/>
        </w:rPr>
        <w:t>exponents</w:t>
      </w:r>
    </w:p>
    <w:p w:rsidR="00BF5A7E" w:rsidRDefault="00BF5A7E" w:rsidP="009553BB">
      <w:pPr>
        <w:rPr>
          <w:rFonts w:ascii="Cambria" w:hAnsi="Cambria"/>
          <w:lang w:val="en-CA"/>
        </w:rPr>
      </w:pPr>
    </w:p>
    <w:p w:rsidR="00BF5A7E" w:rsidRDefault="00BF5A7E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1:  </w:t>
      </w:r>
      <w:r w:rsidR="00F20828">
        <w:rPr>
          <w:rFonts w:ascii="Cambria" w:hAnsi="Cambria"/>
          <w:lang w:val="en-CA"/>
        </w:rPr>
        <w:t>Use the exponent laws to simplify where possible</w:t>
      </w:r>
      <w:r w:rsidR="00BF5A7E">
        <w:rPr>
          <w:rFonts w:ascii="Cambria" w:hAnsi="Cambria"/>
          <w:lang w:val="en-CA"/>
        </w:rPr>
        <w:t>, then evaluate.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9553BB" w:rsidRDefault="00BF5A7E" w:rsidP="009553B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(</w:t>
      </w:r>
      <w:r w:rsidR="00B647CD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>2)</w:t>
      </w:r>
      <w:r w:rsidRPr="00BF5A7E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× (</w:t>
      </w:r>
      <w:r w:rsidR="00B647CD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>2)</w:t>
      </w:r>
      <w:r w:rsidRPr="00BF5A7E">
        <w:rPr>
          <w:rFonts w:ascii="Cambria" w:hAnsi="Cambria"/>
          <w:vertAlign w:val="superscript"/>
          <w:lang w:val="en-CA"/>
        </w:rPr>
        <w:t>2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</w:t>
      </w:r>
      <w:r w:rsidR="00083ED3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 (b)  </w:t>
      </w:r>
      <w:r w:rsidR="00F20828">
        <w:rPr>
          <w:rFonts w:ascii="Cambria" w:hAnsi="Cambria"/>
          <w:lang w:val="en-CA"/>
        </w:rPr>
        <w:t>9</w:t>
      </w:r>
      <w:r w:rsidR="00F20828" w:rsidRPr="00F20828">
        <w:rPr>
          <w:rFonts w:ascii="Cambria" w:hAnsi="Cambria"/>
          <w:vertAlign w:val="superscript"/>
          <w:lang w:val="en-CA"/>
        </w:rPr>
        <w:t>10</w:t>
      </w:r>
      <w:r w:rsidR="00F20828">
        <w:rPr>
          <w:rFonts w:ascii="Cambria" w:hAnsi="Cambria"/>
          <w:lang w:val="en-CA"/>
        </w:rPr>
        <w:t xml:space="preserve"> ÷ 9</w:t>
      </w:r>
      <w:r w:rsidR="00F20828">
        <w:rPr>
          <w:rFonts w:ascii="Cambria" w:hAnsi="Cambria"/>
          <w:vertAlign w:val="superscript"/>
          <w:lang w:val="en-CA"/>
        </w:rPr>
        <w:t>9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  </w:t>
      </w:r>
      <w:r w:rsidR="00944F6C">
        <w:rPr>
          <w:rFonts w:ascii="Cambria" w:hAnsi="Cambria"/>
          <w:lang w:val="en-CA"/>
        </w:rPr>
        <w:tab/>
      </w:r>
      <w:r w:rsidR="00F20828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</m:den>
        </m:f>
      </m:oMath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782AB4" w:rsidRPr="009553BB" w:rsidRDefault="00782AB4" w:rsidP="009553BB">
      <w:pPr>
        <w:rPr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B647CD" w:rsidRDefault="00B647CD" w:rsidP="009553BB">
      <w:pPr>
        <w:rPr>
          <w:rFonts w:ascii="Cambria" w:hAnsi="Cambria"/>
          <w:lang w:val="en-CA"/>
        </w:rPr>
      </w:pPr>
    </w:p>
    <w:p w:rsidR="00FD426B" w:rsidRDefault="00FD426B" w:rsidP="009553BB">
      <w:pPr>
        <w:rPr>
          <w:rFonts w:ascii="Cambria" w:hAnsi="Cambria"/>
          <w:lang w:val="en-CA"/>
        </w:rPr>
      </w:pPr>
    </w:p>
    <w:p w:rsidR="00B647CD" w:rsidRDefault="00B647CD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</w:p>
    <w:p w:rsidR="00134C7A" w:rsidRPr="00944F6C" w:rsidRDefault="00944F6C" w:rsidP="00944F6C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w:r w:rsidR="00FD426B">
        <w:rPr>
          <w:rFonts w:ascii="Cambria" w:hAnsi="Cambria"/>
          <w:lang w:val="en-CA"/>
        </w:rPr>
        <w:t>(-3)</w:t>
      </w:r>
      <w:r w:rsidR="00FD426B" w:rsidRPr="00FD426B">
        <w:rPr>
          <w:rFonts w:ascii="Cambria" w:hAnsi="Cambria"/>
          <w:vertAlign w:val="superscript"/>
          <w:lang w:val="en-CA"/>
        </w:rPr>
        <w:t>3</w:t>
      </w:r>
      <w:r w:rsidR="00FD426B">
        <w:rPr>
          <w:rFonts w:ascii="Cambria" w:hAnsi="Cambria"/>
          <w:lang w:val="en-CA"/>
        </w:rPr>
        <w:t>(-3)(-3)</w:t>
      </w:r>
      <w:r w:rsidR="00FD426B" w:rsidRPr="00FD426B">
        <w:rPr>
          <w:rFonts w:ascii="Cambria" w:hAnsi="Cambria"/>
          <w:vertAlign w:val="superscript"/>
          <w:lang w:val="en-CA"/>
        </w:rPr>
        <w:t>2</w:t>
      </w:r>
      <w:r w:rsidR="00FD426B">
        <w:rPr>
          <w:rFonts w:ascii="Cambria" w:hAnsi="Cambria"/>
          <w:lang w:val="en-CA"/>
        </w:rPr>
        <w:tab/>
      </w:r>
      <w:r w:rsidR="00FD426B">
        <w:rPr>
          <w:rFonts w:ascii="Cambria" w:hAnsi="Cambria"/>
          <w:lang w:val="en-CA"/>
        </w:rPr>
        <w:tab/>
      </w:r>
      <w:r w:rsidR="00FD426B">
        <w:rPr>
          <w:rFonts w:ascii="Cambria" w:hAnsi="Cambria"/>
          <w:lang w:val="en-CA"/>
        </w:rPr>
        <w:tab/>
        <w:t xml:space="preserve">  (d)  </w:t>
      </w:r>
      <w:r w:rsidR="00F20828" w:rsidRPr="00FD426B">
        <w:rPr>
          <w:rFonts w:ascii="Cambria" w:hAnsi="Cambria"/>
          <w:lang w:val="en-CA"/>
        </w:rPr>
        <w:t>4</w:t>
      </w:r>
      <w:r w:rsidR="00FD426B">
        <w:rPr>
          <w:rFonts w:ascii="Cambria" w:hAnsi="Cambria"/>
          <w:vertAlign w:val="superscript"/>
          <w:lang w:val="en-CA"/>
        </w:rPr>
        <w:t>2</w:t>
      </w:r>
      <w:r w:rsidR="00F20828">
        <w:rPr>
          <w:rFonts w:ascii="Cambria" w:hAnsi="Cambria"/>
          <w:lang w:val="en-CA"/>
        </w:rPr>
        <w:t xml:space="preserve"> + 4</w:t>
      </w:r>
      <w:r w:rsidR="00F20828" w:rsidRPr="00F20828">
        <w:rPr>
          <w:rFonts w:ascii="Cambria" w:hAnsi="Cambria"/>
          <w:vertAlign w:val="superscript"/>
          <w:lang w:val="en-CA"/>
        </w:rPr>
        <w:t>3</w:t>
      </w:r>
      <w:r w:rsidR="009553BB" w:rsidRPr="00944F6C">
        <w:rPr>
          <w:rFonts w:ascii="Cambria" w:hAnsi="Cambria"/>
          <w:lang w:val="en-CA"/>
        </w:rPr>
        <w:tab/>
      </w:r>
      <w:r w:rsidR="009553BB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B647CD">
        <w:rPr>
          <w:rFonts w:ascii="Cambria" w:hAnsi="Cambria"/>
          <w:lang w:val="en-CA"/>
        </w:rPr>
        <w:tab/>
      </w:r>
      <w:r w:rsidR="00F20828">
        <w:rPr>
          <w:rFonts w:ascii="Cambria" w:hAnsi="Cambria"/>
          <w:lang w:val="en-CA"/>
        </w:rPr>
        <w:t xml:space="preserve">(e)  </w:t>
      </w:r>
      <w:r w:rsidR="00FD426B">
        <w:rPr>
          <w:rFonts w:ascii="Cambria" w:hAnsi="Cambria"/>
          <w:lang w:val="en-CA"/>
        </w:rPr>
        <w:t>2</w:t>
      </w:r>
      <w:r w:rsidR="00FD426B" w:rsidRPr="00FD426B">
        <w:rPr>
          <w:rFonts w:ascii="Cambria" w:hAnsi="Cambria"/>
          <w:vertAlign w:val="superscript"/>
          <w:lang w:val="en-CA"/>
        </w:rPr>
        <w:t>6</w:t>
      </w:r>
      <w:r w:rsidR="00FD426B">
        <w:rPr>
          <w:rFonts w:ascii="Cambria" w:hAnsi="Cambria"/>
          <w:lang w:val="en-CA"/>
        </w:rPr>
        <w:t xml:space="preserve"> – 2</w:t>
      </w:r>
      <w:r w:rsidR="00FD426B" w:rsidRPr="00FD426B">
        <w:rPr>
          <w:rFonts w:ascii="Cambria" w:hAnsi="Cambria"/>
          <w:vertAlign w:val="superscript"/>
          <w:lang w:val="en-CA"/>
        </w:rPr>
        <w:t>4</w:t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AC3B41" w:rsidRDefault="00AC3B41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9553BB" w:rsidRDefault="009553BB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FD426B" w:rsidRDefault="00FD426B" w:rsidP="00AC3B41">
      <w:pPr>
        <w:ind w:firstLine="630"/>
        <w:rPr>
          <w:rFonts w:ascii="Cambria" w:hAnsi="Cambria"/>
          <w:lang w:val="en-CA"/>
        </w:rPr>
      </w:pPr>
    </w:p>
    <w:p w:rsidR="00FD426B" w:rsidRPr="00FD426B" w:rsidRDefault="00FD426B" w:rsidP="00FD426B">
      <w:pPr>
        <w:rPr>
          <w:rFonts w:ascii="Cambria" w:hAnsi="Cambria"/>
          <w:lang w:val="en-CA"/>
        </w:rPr>
      </w:pPr>
    </w:p>
    <w:p w:rsidR="00FD426B" w:rsidRPr="00FD426B" w:rsidRDefault="00FD426B" w:rsidP="00FD426B">
      <w:pPr>
        <w:rPr>
          <w:rFonts w:ascii="Cambria" w:hAnsi="Cambria"/>
          <w:lang w:val="en-CA"/>
        </w:rPr>
      </w:pPr>
    </w:p>
    <w:p w:rsidR="00FD426B" w:rsidRPr="00FD426B" w:rsidRDefault="00FD426B" w:rsidP="00FD426B">
      <w:pPr>
        <w:rPr>
          <w:rFonts w:ascii="Cambria" w:hAnsi="Cambria"/>
          <w:lang w:val="en-CA"/>
        </w:rPr>
      </w:pPr>
    </w:p>
    <w:p w:rsidR="007473FB" w:rsidRPr="00FD426B" w:rsidRDefault="00FD426B" w:rsidP="00FD426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_______________________________________________________________________________________________</w:t>
      </w:r>
    </w:p>
    <w:sectPr w:rsidR="007473FB" w:rsidRPr="00FD426B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AB" w:rsidRDefault="00867DAB" w:rsidP="00664865">
      <w:r>
        <w:separator/>
      </w:r>
    </w:p>
  </w:endnote>
  <w:endnote w:type="continuationSeparator" w:id="0">
    <w:p w:rsidR="00867DAB" w:rsidRDefault="00867DAB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AB" w:rsidRDefault="00867DAB" w:rsidP="00664865">
      <w:r>
        <w:separator/>
      </w:r>
    </w:p>
  </w:footnote>
  <w:footnote w:type="continuationSeparator" w:id="0">
    <w:p w:rsidR="00867DAB" w:rsidRDefault="00867DAB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Pr="00664865" w:rsidRDefault="0090053A" w:rsidP="0090053A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90053A" w:rsidRDefault="0090053A" w:rsidP="0090053A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32ADB"/>
    <w:rsid w:val="0005215F"/>
    <w:rsid w:val="00076D0E"/>
    <w:rsid w:val="00083ED3"/>
    <w:rsid w:val="000A62B3"/>
    <w:rsid w:val="00134C7A"/>
    <w:rsid w:val="00180341"/>
    <w:rsid w:val="001E3958"/>
    <w:rsid w:val="00237BB1"/>
    <w:rsid w:val="00260F4C"/>
    <w:rsid w:val="00270F34"/>
    <w:rsid w:val="00281277"/>
    <w:rsid w:val="002E0249"/>
    <w:rsid w:val="002F6541"/>
    <w:rsid w:val="002F7CDF"/>
    <w:rsid w:val="00306956"/>
    <w:rsid w:val="00337BC0"/>
    <w:rsid w:val="00352039"/>
    <w:rsid w:val="00366E8C"/>
    <w:rsid w:val="00397581"/>
    <w:rsid w:val="003A0B98"/>
    <w:rsid w:val="003A4247"/>
    <w:rsid w:val="003D1CAF"/>
    <w:rsid w:val="004616CE"/>
    <w:rsid w:val="0047662C"/>
    <w:rsid w:val="004D42DF"/>
    <w:rsid w:val="005043B0"/>
    <w:rsid w:val="0052376A"/>
    <w:rsid w:val="00533036"/>
    <w:rsid w:val="00536F72"/>
    <w:rsid w:val="00541BCF"/>
    <w:rsid w:val="005439CF"/>
    <w:rsid w:val="005866CD"/>
    <w:rsid w:val="005C0761"/>
    <w:rsid w:val="005C4179"/>
    <w:rsid w:val="005F226E"/>
    <w:rsid w:val="006015DD"/>
    <w:rsid w:val="006434F9"/>
    <w:rsid w:val="00664865"/>
    <w:rsid w:val="00682106"/>
    <w:rsid w:val="006A62E6"/>
    <w:rsid w:val="006E0A9D"/>
    <w:rsid w:val="006E390D"/>
    <w:rsid w:val="006E7887"/>
    <w:rsid w:val="00713DA3"/>
    <w:rsid w:val="0074543D"/>
    <w:rsid w:val="007473FB"/>
    <w:rsid w:val="007563AD"/>
    <w:rsid w:val="00782AB4"/>
    <w:rsid w:val="00784304"/>
    <w:rsid w:val="007843A2"/>
    <w:rsid w:val="007B1439"/>
    <w:rsid w:val="007C6815"/>
    <w:rsid w:val="007E3EBF"/>
    <w:rsid w:val="00834663"/>
    <w:rsid w:val="008658AB"/>
    <w:rsid w:val="00867DAB"/>
    <w:rsid w:val="0090053A"/>
    <w:rsid w:val="009375E5"/>
    <w:rsid w:val="00944F6C"/>
    <w:rsid w:val="009553BB"/>
    <w:rsid w:val="00975D77"/>
    <w:rsid w:val="009B2FF2"/>
    <w:rsid w:val="00A625DD"/>
    <w:rsid w:val="00A65655"/>
    <w:rsid w:val="00A83ABD"/>
    <w:rsid w:val="00A96B39"/>
    <w:rsid w:val="00AC3B41"/>
    <w:rsid w:val="00B6216B"/>
    <w:rsid w:val="00B647CD"/>
    <w:rsid w:val="00BA41D8"/>
    <w:rsid w:val="00BB152C"/>
    <w:rsid w:val="00BD1670"/>
    <w:rsid w:val="00BF042C"/>
    <w:rsid w:val="00BF5A7E"/>
    <w:rsid w:val="00C20339"/>
    <w:rsid w:val="00C5505D"/>
    <w:rsid w:val="00C800F5"/>
    <w:rsid w:val="00C82B22"/>
    <w:rsid w:val="00CB304E"/>
    <w:rsid w:val="00CF16C4"/>
    <w:rsid w:val="00D2326D"/>
    <w:rsid w:val="00D31386"/>
    <w:rsid w:val="00D52D73"/>
    <w:rsid w:val="00D54AD6"/>
    <w:rsid w:val="00D638CF"/>
    <w:rsid w:val="00DC2263"/>
    <w:rsid w:val="00E47EC9"/>
    <w:rsid w:val="00E95D7B"/>
    <w:rsid w:val="00EA6FAA"/>
    <w:rsid w:val="00EF6B04"/>
    <w:rsid w:val="00F0650F"/>
    <w:rsid w:val="00F20828"/>
    <w:rsid w:val="00FA752F"/>
    <w:rsid w:val="00FC05BC"/>
    <w:rsid w:val="00FC524D"/>
    <w:rsid w:val="00FC56A4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1A95-906D-46FE-87A6-561A7F56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dcterms:created xsi:type="dcterms:W3CDTF">2018-06-27T19:20:00Z</dcterms:created>
  <dcterms:modified xsi:type="dcterms:W3CDTF">2018-06-27T19:20:00Z</dcterms:modified>
</cp:coreProperties>
</file>